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81DC5" w14:textId="77777777" w:rsidR="002A492E" w:rsidRPr="002A492E" w:rsidRDefault="002A492E" w:rsidP="002A492E">
      <w:pPr>
        <w:jc w:val="center"/>
        <w:rPr>
          <w:rFonts w:ascii="Arial" w:eastAsia="Times New Roman" w:hAnsi="Arial" w:cs="Arial"/>
          <w:b/>
          <w:bCs/>
          <w:color w:val="000000"/>
          <w:kern w:val="0"/>
          <w:sz w:val="22"/>
          <w:szCs w:val="22"/>
          <w14:ligatures w14:val="none"/>
        </w:rPr>
      </w:pPr>
      <w:r w:rsidRPr="002A492E">
        <w:rPr>
          <w:rFonts w:ascii="Arial" w:eastAsia="Times New Roman" w:hAnsi="Arial" w:cs="Arial"/>
          <w:b/>
          <w:bCs/>
          <w:color w:val="000000"/>
          <w:kern w:val="0"/>
          <w:sz w:val="22"/>
          <w:szCs w:val="22"/>
          <w14:ligatures w14:val="none"/>
        </w:rPr>
        <w:t>Church of St Patrick</w:t>
      </w:r>
    </w:p>
    <w:p w14:paraId="781ABA19" w14:textId="77777777" w:rsidR="002A492E" w:rsidRPr="002A492E" w:rsidRDefault="002A492E" w:rsidP="002A492E">
      <w:pPr>
        <w:jc w:val="center"/>
        <w:rPr>
          <w:rFonts w:ascii="Arial" w:eastAsia="Times New Roman" w:hAnsi="Arial" w:cs="Arial"/>
          <w:b/>
          <w:bCs/>
          <w:color w:val="000000"/>
          <w:kern w:val="0"/>
          <w:sz w:val="22"/>
          <w:szCs w:val="22"/>
          <w14:ligatures w14:val="none"/>
        </w:rPr>
      </w:pPr>
      <w:r w:rsidRPr="002A492E">
        <w:rPr>
          <w:rFonts w:ascii="Arial" w:eastAsia="Times New Roman" w:hAnsi="Arial" w:cs="Arial"/>
          <w:b/>
          <w:bCs/>
          <w:color w:val="000000"/>
          <w:kern w:val="0"/>
          <w:sz w:val="22"/>
          <w:szCs w:val="22"/>
          <w14:ligatures w14:val="none"/>
        </w:rPr>
        <w:t>Parish Council</w:t>
      </w:r>
    </w:p>
    <w:p w14:paraId="34623F61" w14:textId="77777777" w:rsidR="002A492E" w:rsidRPr="002A492E" w:rsidRDefault="002A492E" w:rsidP="002A492E">
      <w:pPr>
        <w:jc w:val="center"/>
        <w:rPr>
          <w:rFonts w:ascii="Arial" w:eastAsia="Times New Roman" w:hAnsi="Arial" w:cs="Arial"/>
          <w:b/>
          <w:bCs/>
          <w:color w:val="000000"/>
          <w:kern w:val="0"/>
          <w:sz w:val="22"/>
          <w:szCs w:val="22"/>
          <w14:ligatures w14:val="none"/>
        </w:rPr>
      </w:pPr>
      <w:r w:rsidRPr="002A492E">
        <w:rPr>
          <w:rFonts w:ascii="Arial" w:eastAsia="Times New Roman" w:hAnsi="Arial" w:cs="Arial"/>
          <w:b/>
          <w:bCs/>
          <w:color w:val="000000"/>
          <w:kern w:val="0"/>
          <w:sz w:val="22"/>
          <w:szCs w:val="22"/>
          <w14:ligatures w14:val="none"/>
        </w:rPr>
        <w:t>MINUTES: August 17, 2023</w:t>
      </w:r>
    </w:p>
    <w:p w14:paraId="382639A4" w14:textId="77777777" w:rsidR="002A492E" w:rsidRPr="002A492E" w:rsidRDefault="002A492E" w:rsidP="002A492E">
      <w:pPr>
        <w:rPr>
          <w:rFonts w:ascii="Arial" w:eastAsia="Times New Roman" w:hAnsi="Arial" w:cs="Arial"/>
          <w:b/>
          <w:bCs/>
          <w:color w:val="000000"/>
          <w:kern w:val="0"/>
          <w:sz w:val="22"/>
          <w:szCs w:val="22"/>
          <w14:ligatures w14:val="none"/>
        </w:rPr>
      </w:pPr>
    </w:p>
    <w:p w14:paraId="58E1ACBA" w14:textId="16ACDCA7" w:rsidR="002A492E" w:rsidRPr="002A492E" w:rsidRDefault="002A492E" w:rsidP="002A492E">
      <w:pPr>
        <w:rPr>
          <w:rFonts w:ascii="Arial" w:eastAsia="Times New Roman" w:hAnsi="Arial" w:cs="Arial"/>
          <w:b/>
          <w:bCs/>
          <w:color w:val="000000"/>
          <w:kern w:val="0"/>
          <w:sz w:val="22"/>
          <w:szCs w:val="22"/>
          <w14:ligatures w14:val="none"/>
        </w:rPr>
      </w:pPr>
      <w:r w:rsidRPr="002A492E">
        <w:rPr>
          <w:rFonts w:ascii="Arial" w:eastAsia="Times New Roman" w:hAnsi="Arial" w:cs="Arial"/>
          <w:b/>
          <w:bCs/>
          <w:color w:val="000000"/>
          <w:kern w:val="0"/>
          <w:sz w:val="22"/>
          <w:szCs w:val="22"/>
          <w14:ligatures w14:val="none"/>
        </w:rPr>
        <w:t>Me</w:t>
      </w:r>
      <w:r>
        <w:rPr>
          <w:rFonts w:ascii="Arial" w:eastAsia="Times New Roman" w:hAnsi="Arial" w:cs="Arial"/>
          <w:b/>
          <w:bCs/>
          <w:color w:val="000000"/>
          <w:kern w:val="0"/>
          <w:sz w:val="22"/>
          <w:szCs w:val="22"/>
          <w14:ligatures w14:val="none"/>
        </w:rPr>
        <w:t>m</w:t>
      </w:r>
      <w:r w:rsidRPr="002A492E">
        <w:rPr>
          <w:rFonts w:ascii="Arial" w:eastAsia="Times New Roman" w:hAnsi="Arial" w:cs="Arial"/>
          <w:b/>
          <w:bCs/>
          <w:color w:val="000000"/>
          <w:kern w:val="0"/>
          <w:sz w:val="22"/>
          <w:szCs w:val="22"/>
          <w14:ligatures w14:val="none"/>
        </w:rPr>
        <w:t>bers Present: </w:t>
      </w:r>
      <w:r w:rsidRPr="002A492E">
        <w:rPr>
          <w:rFonts w:ascii="Arial" w:eastAsia="Times New Roman" w:hAnsi="Arial" w:cs="Arial"/>
          <w:color w:val="000000"/>
          <w:kern w:val="0"/>
          <w:sz w:val="22"/>
          <w:szCs w:val="22"/>
          <w14:ligatures w14:val="none"/>
        </w:rPr>
        <w:t>Fr</w:t>
      </w:r>
      <w:r>
        <w:rPr>
          <w:rFonts w:ascii="Arial" w:eastAsia="Times New Roman" w:hAnsi="Arial" w:cs="Arial"/>
          <w:color w:val="000000"/>
          <w:kern w:val="0"/>
          <w:sz w:val="22"/>
          <w:szCs w:val="22"/>
          <w14:ligatures w14:val="none"/>
        </w:rPr>
        <w:t>.</w:t>
      </w:r>
      <w:r w:rsidRPr="002A492E">
        <w:rPr>
          <w:rFonts w:ascii="Arial" w:eastAsia="Times New Roman" w:hAnsi="Arial" w:cs="Arial"/>
          <w:color w:val="000000"/>
          <w:kern w:val="0"/>
          <w:sz w:val="22"/>
          <w:szCs w:val="22"/>
          <w14:ligatures w14:val="none"/>
        </w:rPr>
        <w:t xml:space="preserve"> </w:t>
      </w:r>
      <w:proofErr w:type="spellStart"/>
      <w:r w:rsidRPr="002A492E">
        <w:rPr>
          <w:rFonts w:ascii="Arial" w:eastAsia="Times New Roman" w:hAnsi="Arial" w:cs="Arial"/>
          <w:color w:val="000000"/>
          <w:kern w:val="0"/>
          <w:sz w:val="22"/>
          <w:szCs w:val="22"/>
          <w14:ligatures w14:val="none"/>
        </w:rPr>
        <w:t>Kuss</w:t>
      </w:r>
      <w:proofErr w:type="spellEnd"/>
      <w:r w:rsidRPr="002A492E">
        <w:rPr>
          <w:rFonts w:ascii="Arial" w:eastAsia="Times New Roman" w:hAnsi="Arial" w:cs="Arial"/>
          <w:color w:val="000000"/>
          <w:kern w:val="0"/>
          <w:sz w:val="22"/>
          <w:szCs w:val="22"/>
          <w14:ligatures w14:val="none"/>
        </w:rPr>
        <w:t xml:space="preserve">, Liz Gerlach, Terry </w:t>
      </w:r>
      <w:proofErr w:type="spellStart"/>
      <w:r w:rsidRPr="002A492E">
        <w:rPr>
          <w:rFonts w:ascii="Arial" w:eastAsia="Times New Roman" w:hAnsi="Arial" w:cs="Arial"/>
          <w:color w:val="000000"/>
          <w:kern w:val="0"/>
          <w:sz w:val="22"/>
          <w:szCs w:val="22"/>
          <w14:ligatures w14:val="none"/>
        </w:rPr>
        <w:t>Ka</w:t>
      </w:r>
      <w:r>
        <w:rPr>
          <w:rFonts w:ascii="Arial" w:eastAsia="Times New Roman" w:hAnsi="Arial" w:cs="Arial"/>
          <w:color w:val="000000"/>
          <w:kern w:val="0"/>
          <w:sz w:val="22"/>
          <w:szCs w:val="22"/>
          <w14:ligatures w14:val="none"/>
        </w:rPr>
        <w:t>sp</w:t>
      </w:r>
      <w:r w:rsidRPr="002A492E">
        <w:rPr>
          <w:rFonts w:ascii="Arial" w:eastAsia="Times New Roman" w:hAnsi="Arial" w:cs="Arial"/>
          <w:color w:val="000000"/>
          <w:kern w:val="0"/>
          <w:sz w:val="22"/>
          <w:szCs w:val="22"/>
          <w14:ligatures w14:val="none"/>
        </w:rPr>
        <w:t>en</w:t>
      </w:r>
      <w:proofErr w:type="spellEnd"/>
      <w:r w:rsidRPr="002A492E">
        <w:rPr>
          <w:rFonts w:ascii="Arial" w:eastAsia="Times New Roman" w:hAnsi="Arial" w:cs="Arial"/>
          <w:color w:val="000000"/>
          <w:kern w:val="0"/>
          <w:sz w:val="22"/>
          <w:szCs w:val="22"/>
          <w14:ligatures w14:val="none"/>
        </w:rPr>
        <w:t xml:space="preserve">, Roseanne Strand, Grace Hansen, Lisa Romain, Zach Neuman, Bernadette Daly, Ivan </w:t>
      </w:r>
      <w:proofErr w:type="spellStart"/>
      <w:r w:rsidRPr="002A492E">
        <w:rPr>
          <w:rFonts w:ascii="Arial" w:eastAsia="Times New Roman" w:hAnsi="Arial" w:cs="Arial"/>
          <w:color w:val="000000"/>
          <w:kern w:val="0"/>
          <w:sz w:val="22"/>
          <w:szCs w:val="22"/>
          <w14:ligatures w14:val="none"/>
        </w:rPr>
        <w:t>Pittaluga</w:t>
      </w:r>
      <w:proofErr w:type="spellEnd"/>
      <w:r w:rsidRPr="002A492E">
        <w:rPr>
          <w:rFonts w:ascii="Arial" w:eastAsia="Times New Roman" w:hAnsi="Arial" w:cs="Arial"/>
          <w:color w:val="000000"/>
          <w:kern w:val="0"/>
          <w:sz w:val="22"/>
          <w:szCs w:val="22"/>
          <w14:ligatures w14:val="none"/>
        </w:rPr>
        <w:t>, Andy Piazza</w:t>
      </w:r>
    </w:p>
    <w:p w14:paraId="3DF9E9C6" w14:textId="209F3479" w:rsidR="002A492E" w:rsidRPr="002A492E" w:rsidRDefault="002A492E" w:rsidP="002A492E">
      <w:pPr>
        <w:rPr>
          <w:rFonts w:ascii="Arial" w:eastAsia="Times New Roman" w:hAnsi="Arial" w:cs="Arial"/>
          <w:b/>
          <w:bCs/>
          <w:color w:val="000000"/>
          <w:kern w:val="0"/>
          <w:sz w:val="22"/>
          <w:szCs w:val="22"/>
          <w14:ligatures w14:val="none"/>
        </w:rPr>
      </w:pPr>
      <w:r w:rsidRPr="002A492E">
        <w:rPr>
          <w:rFonts w:ascii="Arial" w:eastAsia="Times New Roman" w:hAnsi="Arial" w:cs="Arial"/>
          <w:b/>
          <w:bCs/>
          <w:color w:val="000000"/>
          <w:kern w:val="0"/>
          <w:sz w:val="22"/>
          <w:szCs w:val="22"/>
          <w14:ligatures w14:val="none"/>
        </w:rPr>
        <w:t>Members Present via Zoom: </w:t>
      </w:r>
      <w:r w:rsidRPr="002A492E">
        <w:rPr>
          <w:rFonts w:ascii="Arial" w:eastAsia="Times New Roman" w:hAnsi="Arial" w:cs="Arial"/>
          <w:color w:val="000000"/>
          <w:kern w:val="0"/>
          <w:sz w:val="22"/>
          <w:szCs w:val="22"/>
          <w14:ligatures w14:val="none"/>
        </w:rPr>
        <w:t xml:space="preserve">Bill </w:t>
      </w:r>
      <w:proofErr w:type="spellStart"/>
      <w:r w:rsidRPr="002A492E">
        <w:rPr>
          <w:rFonts w:ascii="Arial" w:eastAsia="Times New Roman" w:hAnsi="Arial" w:cs="Arial"/>
          <w:color w:val="000000"/>
          <w:kern w:val="0"/>
          <w:sz w:val="22"/>
          <w:szCs w:val="22"/>
          <w14:ligatures w14:val="none"/>
        </w:rPr>
        <w:t>Schnobrich</w:t>
      </w:r>
      <w:proofErr w:type="spellEnd"/>
      <w:r w:rsidRPr="002A492E">
        <w:rPr>
          <w:rFonts w:ascii="Arial" w:eastAsia="Times New Roman" w:hAnsi="Arial" w:cs="Arial"/>
          <w:color w:val="000000"/>
          <w:kern w:val="0"/>
          <w:sz w:val="22"/>
          <w:szCs w:val="22"/>
          <w14:ligatures w14:val="none"/>
        </w:rPr>
        <w:t xml:space="preserve">, Jim </w:t>
      </w:r>
      <w:proofErr w:type="spellStart"/>
      <w:r w:rsidRPr="002A492E">
        <w:rPr>
          <w:rFonts w:ascii="Arial" w:eastAsia="Times New Roman" w:hAnsi="Arial" w:cs="Arial"/>
          <w:color w:val="000000"/>
          <w:kern w:val="0"/>
          <w:sz w:val="22"/>
          <w:szCs w:val="22"/>
          <w14:ligatures w14:val="none"/>
        </w:rPr>
        <w:t>Swanke</w:t>
      </w:r>
      <w:proofErr w:type="spellEnd"/>
    </w:p>
    <w:p w14:paraId="378A230D" w14:textId="77777777" w:rsidR="002A492E" w:rsidRPr="002A492E" w:rsidRDefault="002A492E" w:rsidP="002A492E">
      <w:pPr>
        <w:rPr>
          <w:rFonts w:ascii="Arial" w:eastAsia="Times New Roman" w:hAnsi="Arial" w:cs="Arial"/>
          <w:b/>
          <w:bCs/>
          <w:color w:val="000000"/>
          <w:kern w:val="0"/>
          <w:sz w:val="22"/>
          <w:szCs w:val="22"/>
          <w14:ligatures w14:val="none"/>
        </w:rPr>
      </w:pPr>
      <w:r w:rsidRPr="002A492E">
        <w:rPr>
          <w:rFonts w:ascii="Arial" w:eastAsia="Times New Roman" w:hAnsi="Arial" w:cs="Arial"/>
          <w:b/>
          <w:bCs/>
          <w:color w:val="000000"/>
          <w:kern w:val="0"/>
          <w:sz w:val="22"/>
          <w:szCs w:val="22"/>
          <w14:ligatures w14:val="none"/>
        </w:rPr>
        <w:t>Members Absent: </w:t>
      </w:r>
      <w:r w:rsidRPr="002A492E">
        <w:rPr>
          <w:rFonts w:ascii="Arial" w:eastAsia="Times New Roman" w:hAnsi="Arial" w:cs="Arial"/>
          <w:color w:val="000000"/>
          <w:kern w:val="0"/>
          <w:sz w:val="22"/>
          <w:szCs w:val="22"/>
          <w14:ligatures w14:val="none"/>
        </w:rPr>
        <w:t>Allison Schmidt, Mike Weibel and Daniel Farris</w:t>
      </w:r>
    </w:p>
    <w:p w14:paraId="496F868F" w14:textId="77777777" w:rsidR="002A492E" w:rsidRPr="002A492E" w:rsidRDefault="002A492E" w:rsidP="002A492E">
      <w:pPr>
        <w:rPr>
          <w:rFonts w:ascii="Arial" w:eastAsia="Times New Roman" w:hAnsi="Arial" w:cs="Arial"/>
          <w:b/>
          <w:bCs/>
          <w:color w:val="000000"/>
          <w:kern w:val="0"/>
          <w:sz w:val="22"/>
          <w:szCs w:val="22"/>
          <w14:ligatures w14:val="none"/>
        </w:rPr>
      </w:pPr>
    </w:p>
    <w:p w14:paraId="5689F7CF" w14:textId="77777777" w:rsidR="002A492E" w:rsidRPr="002A492E" w:rsidRDefault="002A492E" w:rsidP="002A492E">
      <w:pPr>
        <w:rPr>
          <w:rFonts w:ascii="Arial" w:eastAsia="Times New Roman" w:hAnsi="Arial" w:cs="Arial"/>
          <w:b/>
          <w:bCs/>
          <w:color w:val="000000"/>
          <w:kern w:val="0"/>
          <w:sz w:val="22"/>
          <w:szCs w:val="22"/>
          <w14:ligatures w14:val="none"/>
        </w:rPr>
      </w:pPr>
      <w:r w:rsidRPr="002A492E">
        <w:rPr>
          <w:rFonts w:ascii="Arial" w:eastAsia="Times New Roman" w:hAnsi="Arial" w:cs="Arial"/>
          <w:b/>
          <w:bCs/>
          <w:color w:val="000000"/>
          <w:kern w:val="0"/>
          <w:sz w:val="22"/>
          <w:szCs w:val="22"/>
          <w14:ligatures w14:val="none"/>
        </w:rPr>
        <w:t>July 13 Meeting's Minutes Approved</w:t>
      </w:r>
    </w:p>
    <w:p w14:paraId="05F4B491" w14:textId="77777777" w:rsidR="002A492E" w:rsidRPr="002A492E" w:rsidRDefault="002A492E" w:rsidP="002A492E">
      <w:pPr>
        <w:rPr>
          <w:rFonts w:ascii="Arial" w:eastAsia="Times New Roman" w:hAnsi="Arial" w:cs="Arial"/>
          <w:b/>
          <w:bCs/>
          <w:color w:val="000000"/>
          <w:kern w:val="0"/>
          <w:sz w:val="22"/>
          <w:szCs w:val="22"/>
          <w14:ligatures w14:val="none"/>
        </w:rPr>
      </w:pPr>
    </w:p>
    <w:p w14:paraId="17BFD587" w14:textId="77777777" w:rsidR="002A492E" w:rsidRPr="002A492E" w:rsidRDefault="002A492E" w:rsidP="002A492E">
      <w:pPr>
        <w:rPr>
          <w:rFonts w:ascii="Arial" w:eastAsia="Times New Roman" w:hAnsi="Arial" w:cs="Arial"/>
          <w:b/>
          <w:bCs/>
          <w:color w:val="000000"/>
          <w:kern w:val="0"/>
          <w:sz w:val="22"/>
          <w:szCs w:val="22"/>
          <w14:ligatures w14:val="none"/>
        </w:rPr>
      </w:pPr>
      <w:r w:rsidRPr="002A492E">
        <w:rPr>
          <w:rFonts w:ascii="Arial" w:eastAsia="Times New Roman" w:hAnsi="Arial" w:cs="Arial"/>
          <w:b/>
          <w:bCs/>
          <w:color w:val="000000"/>
          <w:kern w:val="0"/>
          <w:sz w:val="22"/>
          <w:szCs w:val="22"/>
          <w14:ligatures w14:val="none"/>
        </w:rPr>
        <w:t xml:space="preserve">Updates from Fr </w:t>
      </w:r>
      <w:proofErr w:type="spellStart"/>
      <w:r w:rsidRPr="002A492E">
        <w:rPr>
          <w:rFonts w:ascii="Arial" w:eastAsia="Times New Roman" w:hAnsi="Arial" w:cs="Arial"/>
          <w:b/>
          <w:bCs/>
          <w:color w:val="000000"/>
          <w:kern w:val="0"/>
          <w:sz w:val="22"/>
          <w:szCs w:val="22"/>
          <w14:ligatures w14:val="none"/>
        </w:rPr>
        <w:t>Kuss</w:t>
      </w:r>
      <w:proofErr w:type="spellEnd"/>
    </w:p>
    <w:p w14:paraId="356F4E05" w14:textId="77777777" w:rsidR="002A492E" w:rsidRPr="002A492E" w:rsidRDefault="002A492E" w:rsidP="002A492E">
      <w:pPr>
        <w:numPr>
          <w:ilvl w:val="0"/>
          <w:numId w:val="19"/>
        </w:numPr>
        <w:tabs>
          <w:tab w:val="clear" w:pos="720"/>
          <w:tab w:val="num" w:pos="360"/>
        </w:tabs>
        <w:ind w:left="360"/>
        <w:rPr>
          <w:rFonts w:ascii="Arial" w:eastAsia="Times New Roman" w:hAnsi="Arial" w:cs="Arial"/>
          <w:color w:val="000000"/>
          <w:kern w:val="0"/>
          <w:sz w:val="22"/>
          <w:szCs w:val="22"/>
          <w14:ligatures w14:val="none"/>
        </w:rPr>
      </w:pPr>
      <w:r w:rsidRPr="002A492E">
        <w:rPr>
          <w:rFonts w:ascii="Arial" w:eastAsia="Times New Roman" w:hAnsi="Arial" w:cs="Arial"/>
          <w:color w:val="000000"/>
          <w:kern w:val="0"/>
          <w:sz w:val="22"/>
          <w:szCs w:val="22"/>
          <w14:ligatures w14:val="none"/>
        </w:rPr>
        <w:t>He feels that our priorities are sound.</w:t>
      </w:r>
    </w:p>
    <w:p w14:paraId="0A10F594" w14:textId="77777777" w:rsidR="002A492E" w:rsidRPr="002A492E" w:rsidRDefault="002A492E" w:rsidP="002A492E">
      <w:pPr>
        <w:numPr>
          <w:ilvl w:val="0"/>
          <w:numId w:val="19"/>
        </w:numPr>
        <w:tabs>
          <w:tab w:val="clear" w:pos="720"/>
          <w:tab w:val="num" w:pos="360"/>
        </w:tabs>
        <w:ind w:left="360"/>
        <w:rPr>
          <w:rFonts w:ascii="Arial" w:eastAsia="Times New Roman" w:hAnsi="Arial" w:cs="Arial"/>
          <w:color w:val="000000"/>
          <w:kern w:val="0"/>
          <w:sz w:val="22"/>
          <w:szCs w:val="22"/>
          <w14:ligatures w14:val="none"/>
        </w:rPr>
      </w:pPr>
      <w:r w:rsidRPr="002A492E">
        <w:rPr>
          <w:rFonts w:ascii="Arial" w:eastAsia="Times New Roman" w:hAnsi="Arial" w:cs="Arial"/>
          <w:color w:val="000000"/>
          <w:kern w:val="0"/>
          <w:sz w:val="22"/>
          <w:szCs w:val="22"/>
          <w14:ligatures w14:val="none"/>
        </w:rPr>
        <w:t>He spoke about evangelization. </w:t>
      </w:r>
    </w:p>
    <w:p w14:paraId="47A9E77C" w14:textId="77777777" w:rsidR="002A492E" w:rsidRPr="002A492E" w:rsidRDefault="002A492E" w:rsidP="002A492E">
      <w:pPr>
        <w:numPr>
          <w:ilvl w:val="1"/>
          <w:numId w:val="20"/>
        </w:numPr>
        <w:tabs>
          <w:tab w:val="clear" w:pos="1440"/>
          <w:tab w:val="num" w:pos="1080"/>
        </w:tabs>
        <w:ind w:left="1080"/>
        <w:rPr>
          <w:rFonts w:ascii="Arial" w:eastAsia="Times New Roman" w:hAnsi="Arial" w:cs="Arial"/>
          <w:color w:val="000000"/>
          <w:kern w:val="0"/>
          <w:sz w:val="22"/>
          <w:szCs w:val="22"/>
          <w14:ligatures w14:val="none"/>
        </w:rPr>
      </w:pPr>
      <w:r w:rsidRPr="002A492E">
        <w:rPr>
          <w:rFonts w:ascii="Arial" w:eastAsia="Times New Roman" w:hAnsi="Arial" w:cs="Arial"/>
          <w:color w:val="000000"/>
          <w:kern w:val="0"/>
          <w:sz w:val="22"/>
          <w:szCs w:val="22"/>
          <w14:ligatures w14:val="none"/>
        </w:rPr>
        <w:t>It is always invitational and personal, which is why we sponsor things like the Summer Concerts and Octoberfest and hospitality after the Masses.</w:t>
      </w:r>
    </w:p>
    <w:p w14:paraId="5C226D24" w14:textId="77777777" w:rsidR="002A492E" w:rsidRPr="002A492E" w:rsidRDefault="002A492E" w:rsidP="002A492E">
      <w:pPr>
        <w:numPr>
          <w:ilvl w:val="1"/>
          <w:numId w:val="21"/>
        </w:numPr>
        <w:tabs>
          <w:tab w:val="clear" w:pos="1440"/>
          <w:tab w:val="num" w:pos="1080"/>
        </w:tabs>
        <w:ind w:left="1080"/>
        <w:rPr>
          <w:rFonts w:ascii="Arial" w:eastAsia="Times New Roman" w:hAnsi="Arial" w:cs="Arial"/>
          <w:color w:val="000000"/>
          <w:kern w:val="0"/>
          <w:sz w:val="22"/>
          <w:szCs w:val="22"/>
          <w14:ligatures w14:val="none"/>
        </w:rPr>
      </w:pPr>
      <w:r w:rsidRPr="002A492E">
        <w:rPr>
          <w:rFonts w:ascii="Arial" w:eastAsia="Times New Roman" w:hAnsi="Arial" w:cs="Arial"/>
          <w:color w:val="000000"/>
          <w:kern w:val="0"/>
          <w:sz w:val="22"/>
          <w:szCs w:val="22"/>
          <w14:ligatures w14:val="none"/>
        </w:rPr>
        <w:t>It also involves sharing the "story of Jesus Christ," including various forms of education.</w:t>
      </w:r>
    </w:p>
    <w:p w14:paraId="2FC1E9E7" w14:textId="77777777" w:rsidR="002A492E" w:rsidRPr="002A492E" w:rsidRDefault="002A492E" w:rsidP="002A492E">
      <w:pPr>
        <w:numPr>
          <w:ilvl w:val="1"/>
          <w:numId w:val="22"/>
        </w:numPr>
        <w:tabs>
          <w:tab w:val="clear" w:pos="1440"/>
          <w:tab w:val="num" w:pos="1080"/>
        </w:tabs>
        <w:ind w:left="1080"/>
        <w:rPr>
          <w:rFonts w:ascii="Arial" w:eastAsia="Times New Roman" w:hAnsi="Arial" w:cs="Arial"/>
          <w:color w:val="000000"/>
          <w:kern w:val="0"/>
          <w:sz w:val="22"/>
          <w:szCs w:val="22"/>
          <w14:ligatures w14:val="none"/>
        </w:rPr>
      </w:pPr>
      <w:r w:rsidRPr="002A492E">
        <w:rPr>
          <w:rFonts w:ascii="Arial" w:eastAsia="Times New Roman" w:hAnsi="Arial" w:cs="Arial"/>
          <w:color w:val="000000"/>
          <w:kern w:val="0"/>
          <w:sz w:val="22"/>
          <w:szCs w:val="22"/>
          <w14:ligatures w14:val="none"/>
        </w:rPr>
        <w:t>The response to coming to Faith is to worship the One you know through the sacraments.</w:t>
      </w:r>
    </w:p>
    <w:p w14:paraId="3D370501" w14:textId="77777777" w:rsidR="002A492E" w:rsidRPr="002A492E" w:rsidRDefault="002A492E" w:rsidP="002A492E">
      <w:pPr>
        <w:numPr>
          <w:ilvl w:val="1"/>
          <w:numId w:val="23"/>
        </w:numPr>
        <w:tabs>
          <w:tab w:val="clear" w:pos="1440"/>
          <w:tab w:val="num" w:pos="1080"/>
        </w:tabs>
        <w:ind w:left="1080"/>
        <w:rPr>
          <w:rFonts w:ascii="Arial" w:eastAsia="Times New Roman" w:hAnsi="Arial" w:cs="Arial"/>
          <w:color w:val="000000"/>
          <w:kern w:val="0"/>
          <w:sz w:val="22"/>
          <w:szCs w:val="22"/>
          <w14:ligatures w14:val="none"/>
        </w:rPr>
      </w:pPr>
      <w:r w:rsidRPr="002A492E">
        <w:rPr>
          <w:rFonts w:ascii="Arial" w:eastAsia="Times New Roman" w:hAnsi="Arial" w:cs="Arial"/>
          <w:color w:val="000000"/>
          <w:kern w:val="0"/>
          <w:sz w:val="22"/>
          <w:szCs w:val="22"/>
          <w14:ligatures w14:val="none"/>
        </w:rPr>
        <w:t>Works of charity follow this all.</w:t>
      </w:r>
    </w:p>
    <w:p w14:paraId="02C7D926" w14:textId="77777777" w:rsidR="002A492E" w:rsidRPr="002A492E" w:rsidRDefault="002A492E" w:rsidP="002A492E">
      <w:pPr>
        <w:numPr>
          <w:ilvl w:val="1"/>
          <w:numId w:val="24"/>
        </w:numPr>
        <w:tabs>
          <w:tab w:val="clear" w:pos="1440"/>
          <w:tab w:val="num" w:pos="1080"/>
        </w:tabs>
        <w:ind w:left="1080"/>
        <w:rPr>
          <w:rFonts w:ascii="Arial" w:eastAsia="Times New Roman" w:hAnsi="Arial" w:cs="Arial"/>
          <w:color w:val="000000"/>
          <w:kern w:val="0"/>
          <w:sz w:val="22"/>
          <w:szCs w:val="22"/>
          <w14:ligatures w14:val="none"/>
        </w:rPr>
      </w:pPr>
      <w:r w:rsidRPr="002A492E">
        <w:rPr>
          <w:rFonts w:ascii="Arial" w:eastAsia="Times New Roman" w:hAnsi="Arial" w:cs="Arial"/>
          <w:color w:val="000000"/>
          <w:kern w:val="0"/>
          <w:sz w:val="22"/>
          <w:szCs w:val="22"/>
          <w14:ligatures w14:val="none"/>
        </w:rPr>
        <w:t>He spoke of spiritual and corporal works of mercy. These start with community </w:t>
      </w:r>
      <w:r w:rsidRPr="002A492E">
        <w:rPr>
          <w:rFonts w:ascii="Arial" w:eastAsia="Times New Roman" w:hAnsi="Arial" w:cs="Arial"/>
          <w:i/>
          <w:iCs/>
          <w:color w:val="000000"/>
          <w:kern w:val="0"/>
          <w:sz w:val="22"/>
          <w:szCs w:val="22"/>
          <w14:ligatures w14:val="none"/>
        </w:rPr>
        <w:t>action </w:t>
      </w:r>
      <w:r w:rsidRPr="002A492E">
        <w:rPr>
          <w:rFonts w:ascii="Arial" w:eastAsia="Times New Roman" w:hAnsi="Arial" w:cs="Arial"/>
          <w:color w:val="000000"/>
          <w:kern w:val="0"/>
          <w:sz w:val="22"/>
          <w:szCs w:val="22"/>
          <w14:ligatures w14:val="none"/>
        </w:rPr>
        <w:t>that can lead to community </w:t>
      </w:r>
      <w:r w:rsidRPr="002A492E">
        <w:rPr>
          <w:rFonts w:ascii="Arial" w:eastAsia="Times New Roman" w:hAnsi="Arial" w:cs="Arial"/>
          <w:i/>
          <w:iCs/>
          <w:color w:val="000000"/>
          <w:kern w:val="0"/>
          <w:sz w:val="22"/>
          <w:szCs w:val="22"/>
          <w14:ligatures w14:val="none"/>
        </w:rPr>
        <w:t>building. </w:t>
      </w:r>
    </w:p>
    <w:p w14:paraId="47E23BDB" w14:textId="77777777" w:rsidR="002A492E" w:rsidRPr="002A492E" w:rsidRDefault="002A492E" w:rsidP="002A492E">
      <w:pPr>
        <w:numPr>
          <w:ilvl w:val="0"/>
          <w:numId w:val="19"/>
        </w:numPr>
        <w:tabs>
          <w:tab w:val="clear" w:pos="720"/>
          <w:tab w:val="num" w:pos="360"/>
        </w:tabs>
        <w:ind w:left="360"/>
        <w:rPr>
          <w:rFonts w:ascii="Arial" w:eastAsia="Times New Roman" w:hAnsi="Arial" w:cs="Arial"/>
          <w:color w:val="000000"/>
          <w:kern w:val="0"/>
          <w:sz w:val="22"/>
          <w:szCs w:val="22"/>
          <w14:ligatures w14:val="none"/>
        </w:rPr>
      </w:pPr>
      <w:r w:rsidRPr="002A492E">
        <w:rPr>
          <w:rFonts w:ascii="Arial" w:eastAsia="Times New Roman" w:hAnsi="Arial" w:cs="Arial"/>
          <w:color w:val="000000"/>
          <w:kern w:val="0"/>
          <w:sz w:val="22"/>
          <w:szCs w:val="22"/>
          <w14:ligatures w14:val="none"/>
        </w:rPr>
        <w:t>Regarding Parish Priorities:</w:t>
      </w:r>
    </w:p>
    <w:p w14:paraId="4D1F0B1D" w14:textId="77777777" w:rsidR="002A492E" w:rsidRPr="002A492E" w:rsidRDefault="002A492E" w:rsidP="002A492E">
      <w:pPr>
        <w:numPr>
          <w:ilvl w:val="1"/>
          <w:numId w:val="25"/>
        </w:numPr>
        <w:tabs>
          <w:tab w:val="clear" w:pos="1440"/>
          <w:tab w:val="num" w:pos="1080"/>
        </w:tabs>
        <w:ind w:left="1080"/>
        <w:rPr>
          <w:rFonts w:ascii="Arial" w:eastAsia="Times New Roman" w:hAnsi="Arial" w:cs="Arial"/>
          <w:color w:val="000000"/>
          <w:kern w:val="0"/>
          <w:sz w:val="22"/>
          <w:szCs w:val="22"/>
          <w14:ligatures w14:val="none"/>
        </w:rPr>
      </w:pPr>
      <w:r w:rsidRPr="002A492E">
        <w:rPr>
          <w:rFonts w:ascii="Arial" w:eastAsia="Times New Roman" w:hAnsi="Arial" w:cs="Arial"/>
          <w:color w:val="000000"/>
          <w:kern w:val="0"/>
          <w:sz w:val="22"/>
          <w:szCs w:val="22"/>
          <w14:ligatures w14:val="none"/>
        </w:rPr>
        <w:t>He believes we are on a good track for Faith Formation.</w:t>
      </w:r>
    </w:p>
    <w:p w14:paraId="3AFA3E1D" w14:textId="77777777" w:rsidR="002A492E" w:rsidRPr="002A492E" w:rsidRDefault="002A492E" w:rsidP="002A492E">
      <w:pPr>
        <w:numPr>
          <w:ilvl w:val="1"/>
          <w:numId w:val="26"/>
        </w:numPr>
        <w:tabs>
          <w:tab w:val="clear" w:pos="1440"/>
          <w:tab w:val="num" w:pos="1080"/>
        </w:tabs>
        <w:ind w:left="1080"/>
        <w:rPr>
          <w:rFonts w:ascii="Arial" w:eastAsia="Times New Roman" w:hAnsi="Arial" w:cs="Arial"/>
          <w:color w:val="000000"/>
          <w:kern w:val="0"/>
          <w:sz w:val="22"/>
          <w:szCs w:val="22"/>
          <w14:ligatures w14:val="none"/>
        </w:rPr>
      </w:pPr>
      <w:r w:rsidRPr="002A492E">
        <w:rPr>
          <w:rFonts w:ascii="Arial" w:eastAsia="Times New Roman" w:hAnsi="Arial" w:cs="Arial"/>
          <w:color w:val="000000"/>
          <w:kern w:val="0"/>
          <w:sz w:val="22"/>
          <w:szCs w:val="22"/>
          <w14:ligatures w14:val="none"/>
        </w:rPr>
        <w:t>Stewardship: He would like to clarify the meaning of Stewardship.</w:t>
      </w:r>
    </w:p>
    <w:p w14:paraId="2D2DAB90" w14:textId="77777777" w:rsidR="002A492E" w:rsidRPr="002A492E" w:rsidRDefault="002A492E" w:rsidP="002A492E">
      <w:pPr>
        <w:numPr>
          <w:ilvl w:val="2"/>
          <w:numId w:val="27"/>
        </w:numPr>
        <w:tabs>
          <w:tab w:val="clear" w:pos="2160"/>
          <w:tab w:val="num" w:pos="1800"/>
        </w:tabs>
        <w:ind w:left="1800"/>
        <w:rPr>
          <w:rFonts w:ascii="Arial" w:eastAsia="Times New Roman" w:hAnsi="Arial" w:cs="Arial"/>
          <w:color w:val="000000"/>
          <w:kern w:val="0"/>
          <w:sz w:val="22"/>
          <w:szCs w:val="22"/>
          <w14:ligatures w14:val="none"/>
        </w:rPr>
      </w:pPr>
      <w:r w:rsidRPr="002A492E">
        <w:rPr>
          <w:rFonts w:ascii="Arial" w:eastAsia="Times New Roman" w:hAnsi="Arial" w:cs="Arial"/>
          <w:color w:val="000000"/>
          <w:kern w:val="0"/>
          <w:sz w:val="22"/>
          <w:szCs w:val="22"/>
          <w14:ligatures w14:val="none"/>
        </w:rPr>
        <w:t xml:space="preserve">It is not just a random donation. It is a biblical obligation to tithe 10% of your earnings. Father </w:t>
      </w:r>
      <w:proofErr w:type="spellStart"/>
      <w:r w:rsidRPr="002A492E">
        <w:rPr>
          <w:rFonts w:ascii="Arial" w:eastAsia="Times New Roman" w:hAnsi="Arial" w:cs="Arial"/>
          <w:color w:val="000000"/>
          <w:kern w:val="0"/>
          <w:sz w:val="22"/>
          <w:szCs w:val="22"/>
          <w14:ligatures w14:val="none"/>
        </w:rPr>
        <w:t>Kuss</w:t>
      </w:r>
      <w:proofErr w:type="spellEnd"/>
      <w:r w:rsidRPr="002A492E">
        <w:rPr>
          <w:rFonts w:ascii="Arial" w:eastAsia="Times New Roman" w:hAnsi="Arial" w:cs="Arial"/>
          <w:color w:val="000000"/>
          <w:kern w:val="0"/>
          <w:sz w:val="22"/>
          <w:szCs w:val="22"/>
          <w14:ligatures w14:val="none"/>
        </w:rPr>
        <w:t xml:space="preserve"> asked for suggestions from the Council on making this clear to parishioners.</w:t>
      </w:r>
    </w:p>
    <w:p w14:paraId="4C1B82A9" w14:textId="77777777" w:rsidR="002A492E" w:rsidRPr="002A492E" w:rsidRDefault="002A492E" w:rsidP="002A492E">
      <w:pPr>
        <w:numPr>
          <w:ilvl w:val="2"/>
          <w:numId w:val="28"/>
        </w:numPr>
        <w:tabs>
          <w:tab w:val="clear" w:pos="2160"/>
          <w:tab w:val="num" w:pos="1800"/>
        </w:tabs>
        <w:ind w:left="1800"/>
        <w:rPr>
          <w:rFonts w:ascii="Arial" w:eastAsia="Times New Roman" w:hAnsi="Arial" w:cs="Arial"/>
          <w:color w:val="000000"/>
          <w:kern w:val="0"/>
          <w:sz w:val="22"/>
          <w:szCs w:val="22"/>
          <w14:ligatures w14:val="none"/>
        </w:rPr>
      </w:pPr>
      <w:r w:rsidRPr="002A492E">
        <w:rPr>
          <w:rFonts w:ascii="Arial" w:eastAsia="Times New Roman" w:hAnsi="Arial" w:cs="Arial"/>
          <w:color w:val="000000"/>
          <w:kern w:val="0"/>
          <w:sz w:val="22"/>
          <w:szCs w:val="22"/>
          <w14:ligatures w14:val="none"/>
        </w:rPr>
        <w:t>Zach suggested that we clarify the good things that our Church does.</w:t>
      </w:r>
    </w:p>
    <w:p w14:paraId="567074F2" w14:textId="77777777" w:rsidR="002A492E" w:rsidRPr="002A492E" w:rsidRDefault="002A492E" w:rsidP="002A492E">
      <w:pPr>
        <w:numPr>
          <w:ilvl w:val="2"/>
          <w:numId w:val="29"/>
        </w:numPr>
        <w:tabs>
          <w:tab w:val="clear" w:pos="2160"/>
          <w:tab w:val="num" w:pos="1800"/>
        </w:tabs>
        <w:ind w:left="1800"/>
        <w:rPr>
          <w:rFonts w:ascii="Arial" w:eastAsia="Times New Roman" w:hAnsi="Arial" w:cs="Arial"/>
          <w:color w:val="000000"/>
          <w:kern w:val="0"/>
          <w:sz w:val="22"/>
          <w:szCs w:val="22"/>
          <w14:ligatures w14:val="none"/>
        </w:rPr>
      </w:pPr>
      <w:r w:rsidRPr="002A492E">
        <w:rPr>
          <w:rFonts w:ascii="Arial" w:eastAsia="Times New Roman" w:hAnsi="Arial" w:cs="Arial"/>
          <w:color w:val="000000"/>
          <w:kern w:val="0"/>
          <w:sz w:val="22"/>
          <w:szCs w:val="22"/>
          <w14:ligatures w14:val="none"/>
        </w:rPr>
        <w:t xml:space="preserve">Roseanne thinks the upcoming financial report from Jim </w:t>
      </w:r>
      <w:proofErr w:type="spellStart"/>
      <w:r w:rsidRPr="002A492E">
        <w:rPr>
          <w:rFonts w:ascii="Arial" w:eastAsia="Times New Roman" w:hAnsi="Arial" w:cs="Arial"/>
          <w:color w:val="000000"/>
          <w:kern w:val="0"/>
          <w:sz w:val="22"/>
          <w:szCs w:val="22"/>
          <w14:ligatures w14:val="none"/>
        </w:rPr>
        <w:t>Swanke</w:t>
      </w:r>
      <w:proofErr w:type="spellEnd"/>
      <w:r w:rsidRPr="002A492E">
        <w:rPr>
          <w:rFonts w:ascii="Arial" w:eastAsia="Times New Roman" w:hAnsi="Arial" w:cs="Arial"/>
          <w:color w:val="000000"/>
          <w:kern w:val="0"/>
          <w:sz w:val="22"/>
          <w:szCs w:val="22"/>
          <w14:ligatures w14:val="none"/>
        </w:rPr>
        <w:t xml:space="preserve"> will help clarify the broad range of our finances. She feels we should emphasize the expenses in the good things we have done.</w:t>
      </w:r>
    </w:p>
    <w:p w14:paraId="334342CE" w14:textId="77777777" w:rsidR="002A492E" w:rsidRPr="002A492E" w:rsidRDefault="002A492E" w:rsidP="002A492E">
      <w:pPr>
        <w:numPr>
          <w:ilvl w:val="2"/>
          <w:numId w:val="30"/>
        </w:numPr>
        <w:tabs>
          <w:tab w:val="clear" w:pos="2160"/>
          <w:tab w:val="num" w:pos="1800"/>
        </w:tabs>
        <w:ind w:left="1800"/>
        <w:rPr>
          <w:rFonts w:ascii="Arial" w:eastAsia="Times New Roman" w:hAnsi="Arial" w:cs="Arial"/>
          <w:color w:val="000000"/>
          <w:kern w:val="0"/>
          <w:sz w:val="22"/>
          <w:szCs w:val="22"/>
          <w14:ligatures w14:val="none"/>
        </w:rPr>
      </w:pPr>
      <w:r w:rsidRPr="002A492E">
        <w:rPr>
          <w:rFonts w:ascii="Arial" w:eastAsia="Times New Roman" w:hAnsi="Arial" w:cs="Arial"/>
          <w:color w:val="000000"/>
          <w:kern w:val="0"/>
          <w:sz w:val="22"/>
          <w:szCs w:val="22"/>
          <w14:ligatures w14:val="none"/>
        </w:rPr>
        <w:t xml:space="preserve">Fr </w:t>
      </w:r>
      <w:proofErr w:type="spellStart"/>
      <w:r w:rsidRPr="002A492E">
        <w:rPr>
          <w:rFonts w:ascii="Arial" w:eastAsia="Times New Roman" w:hAnsi="Arial" w:cs="Arial"/>
          <w:color w:val="000000"/>
          <w:kern w:val="0"/>
          <w:sz w:val="22"/>
          <w:szCs w:val="22"/>
          <w14:ligatures w14:val="none"/>
        </w:rPr>
        <w:t>Kuss</w:t>
      </w:r>
      <w:proofErr w:type="spellEnd"/>
      <w:r w:rsidRPr="002A492E">
        <w:rPr>
          <w:rFonts w:ascii="Arial" w:eastAsia="Times New Roman" w:hAnsi="Arial" w:cs="Arial"/>
          <w:color w:val="000000"/>
          <w:kern w:val="0"/>
          <w:sz w:val="22"/>
          <w:szCs w:val="22"/>
          <w14:ligatures w14:val="none"/>
        </w:rPr>
        <w:t xml:space="preserve"> pointed out that other church denominations are very good at clarifying the tithing obligation. He needs to learn to incorporate the message weekly, not just a handful of times yearly.</w:t>
      </w:r>
    </w:p>
    <w:p w14:paraId="366698FA" w14:textId="77777777" w:rsidR="002A492E" w:rsidRPr="002A492E" w:rsidRDefault="002A492E" w:rsidP="002A492E">
      <w:pPr>
        <w:numPr>
          <w:ilvl w:val="2"/>
          <w:numId w:val="31"/>
        </w:numPr>
        <w:tabs>
          <w:tab w:val="clear" w:pos="2160"/>
          <w:tab w:val="num" w:pos="1800"/>
        </w:tabs>
        <w:ind w:left="1800"/>
        <w:rPr>
          <w:rFonts w:ascii="Arial" w:eastAsia="Times New Roman" w:hAnsi="Arial" w:cs="Arial"/>
          <w:color w:val="000000"/>
          <w:kern w:val="0"/>
          <w:sz w:val="22"/>
          <w:szCs w:val="22"/>
          <w14:ligatures w14:val="none"/>
        </w:rPr>
      </w:pPr>
      <w:r w:rsidRPr="002A492E">
        <w:rPr>
          <w:rFonts w:ascii="Arial" w:eastAsia="Times New Roman" w:hAnsi="Arial" w:cs="Arial"/>
          <w:color w:val="000000"/>
          <w:kern w:val="0"/>
          <w:sz w:val="22"/>
          <w:szCs w:val="22"/>
          <w14:ligatures w14:val="none"/>
        </w:rPr>
        <w:t>Books and studies are presented at other churches.</w:t>
      </w:r>
    </w:p>
    <w:p w14:paraId="190774E2" w14:textId="77777777" w:rsidR="002A492E" w:rsidRPr="002A492E" w:rsidRDefault="002A492E" w:rsidP="002A492E">
      <w:pPr>
        <w:numPr>
          <w:ilvl w:val="2"/>
          <w:numId w:val="32"/>
        </w:numPr>
        <w:tabs>
          <w:tab w:val="clear" w:pos="2160"/>
          <w:tab w:val="num" w:pos="1800"/>
        </w:tabs>
        <w:ind w:left="1800"/>
        <w:rPr>
          <w:rFonts w:ascii="Arial" w:eastAsia="Times New Roman" w:hAnsi="Arial" w:cs="Arial"/>
          <w:color w:val="000000"/>
          <w:kern w:val="0"/>
          <w:sz w:val="22"/>
          <w:szCs w:val="22"/>
          <w14:ligatures w14:val="none"/>
        </w:rPr>
      </w:pPr>
      <w:r w:rsidRPr="002A492E">
        <w:rPr>
          <w:rFonts w:ascii="Arial" w:eastAsia="Times New Roman" w:hAnsi="Arial" w:cs="Arial"/>
          <w:color w:val="000000"/>
          <w:kern w:val="0"/>
          <w:sz w:val="22"/>
          <w:szCs w:val="22"/>
          <w14:ligatures w14:val="none"/>
        </w:rPr>
        <w:t>We need to educate the parishioners who are not highly engaged. Many don't even attend Mass.</w:t>
      </w:r>
    </w:p>
    <w:p w14:paraId="4E1BAF35" w14:textId="77777777" w:rsidR="002A492E" w:rsidRPr="002A492E" w:rsidRDefault="002A492E" w:rsidP="002A492E">
      <w:pPr>
        <w:numPr>
          <w:ilvl w:val="2"/>
          <w:numId w:val="33"/>
        </w:numPr>
        <w:tabs>
          <w:tab w:val="clear" w:pos="2160"/>
          <w:tab w:val="num" w:pos="1800"/>
        </w:tabs>
        <w:ind w:left="1800"/>
        <w:rPr>
          <w:rFonts w:ascii="Arial" w:eastAsia="Times New Roman" w:hAnsi="Arial" w:cs="Arial"/>
          <w:color w:val="000000"/>
          <w:kern w:val="0"/>
          <w:sz w:val="22"/>
          <w:szCs w:val="22"/>
          <w14:ligatures w14:val="none"/>
        </w:rPr>
      </w:pPr>
      <w:r w:rsidRPr="002A492E">
        <w:rPr>
          <w:rFonts w:ascii="Arial" w:eastAsia="Times New Roman" w:hAnsi="Arial" w:cs="Arial"/>
          <w:color w:val="000000"/>
          <w:kern w:val="0"/>
          <w:sz w:val="22"/>
          <w:szCs w:val="22"/>
          <w14:ligatures w14:val="none"/>
        </w:rPr>
        <w:t>Ivan mentioned a book series written by a Catholic priest about Stewardship. </w:t>
      </w:r>
    </w:p>
    <w:p w14:paraId="171D6B6F" w14:textId="77777777" w:rsidR="002A492E" w:rsidRPr="002A492E" w:rsidRDefault="002A492E" w:rsidP="002A492E">
      <w:pPr>
        <w:numPr>
          <w:ilvl w:val="2"/>
          <w:numId w:val="34"/>
        </w:numPr>
        <w:tabs>
          <w:tab w:val="clear" w:pos="2160"/>
          <w:tab w:val="num" w:pos="1800"/>
        </w:tabs>
        <w:ind w:left="1800"/>
        <w:rPr>
          <w:rFonts w:ascii="Arial" w:eastAsia="Times New Roman" w:hAnsi="Arial" w:cs="Arial"/>
          <w:color w:val="000000"/>
          <w:kern w:val="0"/>
          <w:sz w:val="22"/>
          <w:szCs w:val="22"/>
          <w14:ligatures w14:val="none"/>
        </w:rPr>
      </w:pPr>
      <w:r w:rsidRPr="002A492E">
        <w:rPr>
          <w:rFonts w:ascii="Arial" w:eastAsia="Times New Roman" w:hAnsi="Arial" w:cs="Arial"/>
          <w:color w:val="000000"/>
          <w:kern w:val="0"/>
          <w:sz w:val="22"/>
          <w:szCs w:val="22"/>
          <w14:ligatures w14:val="none"/>
        </w:rPr>
        <w:t xml:space="preserve">Fr </w:t>
      </w:r>
      <w:proofErr w:type="spellStart"/>
      <w:r w:rsidRPr="002A492E">
        <w:rPr>
          <w:rFonts w:ascii="Arial" w:eastAsia="Times New Roman" w:hAnsi="Arial" w:cs="Arial"/>
          <w:color w:val="000000"/>
          <w:kern w:val="0"/>
          <w:sz w:val="22"/>
          <w:szCs w:val="22"/>
          <w14:ligatures w14:val="none"/>
        </w:rPr>
        <w:t>Kuss</w:t>
      </w:r>
      <w:proofErr w:type="spellEnd"/>
      <w:r w:rsidRPr="002A492E">
        <w:rPr>
          <w:rFonts w:ascii="Arial" w:eastAsia="Times New Roman" w:hAnsi="Arial" w:cs="Arial"/>
          <w:color w:val="000000"/>
          <w:kern w:val="0"/>
          <w:sz w:val="22"/>
          <w:szCs w:val="22"/>
          <w14:ligatures w14:val="none"/>
        </w:rPr>
        <w:t xml:space="preserve"> would like a group to work with him on this. Ivan and Roseanne volunteered to help. Jim suggested adding a member from the Finance Council.</w:t>
      </w:r>
    </w:p>
    <w:p w14:paraId="5EAF395E" w14:textId="77777777" w:rsidR="002A492E" w:rsidRPr="002A492E" w:rsidRDefault="002A492E" w:rsidP="002A492E">
      <w:pPr>
        <w:numPr>
          <w:ilvl w:val="1"/>
          <w:numId w:val="35"/>
        </w:numPr>
        <w:tabs>
          <w:tab w:val="clear" w:pos="1440"/>
          <w:tab w:val="num" w:pos="1080"/>
        </w:tabs>
        <w:ind w:left="1080"/>
        <w:rPr>
          <w:rFonts w:ascii="Arial" w:eastAsia="Times New Roman" w:hAnsi="Arial" w:cs="Arial"/>
          <w:color w:val="000000"/>
          <w:kern w:val="0"/>
          <w:sz w:val="22"/>
          <w:szCs w:val="22"/>
          <w14:ligatures w14:val="none"/>
        </w:rPr>
      </w:pPr>
      <w:r w:rsidRPr="002A492E">
        <w:rPr>
          <w:rFonts w:ascii="Arial" w:eastAsia="Times New Roman" w:hAnsi="Arial" w:cs="Arial"/>
          <w:color w:val="000000"/>
          <w:kern w:val="0"/>
          <w:sz w:val="22"/>
          <w:szCs w:val="22"/>
          <w14:ligatures w14:val="none"/>
        </w:rPr>
        <w:t>Ministry Tabling Event- Carrie found a pamphlet put together in the year 2014. She is working on updating it. Tuesday will be the first edit. We will plan on hosting this event for four weekends after Labor Day.</w:t>
      </w:r>
    </w:p>
    <w:p w14:paraId="0338C642" w14:textId="77777777" w:rsidR="002A492E" w:rsidRPr="002A492E" w:rsidRDefault="002A492E" w:rsidP="002A492E">
      <w:pPr>
        <w:numPr>
          <w:ilvl w:val="2"/>
          <w:numId w:val="36"/>
        </w:numPr>
        <w:rPr>
          <w:rFonts w:ascii="Arial" w:eastAsia="Times New Roman" w:hAnsi="Arial" w:cs="Arial"/>
          <w:color w:val="000000"/>
          <w:kern w:val="0"/>
          <w:sz w:val="22"/>
          <w:szCs w:val="22"/>
          <w14:ligatures w14:val="none"/>
        </w:rPr>
      </w:pPr>
      <w:r w:rsidRPr="002A492E">
        <w:rPr>
          <w:rFonts w:ascii="Arial" w:eastAsia="Times New Roman" w:hAnsi="Arial" w:cs="Arial"/>
          <w:color w:val="000000"/>
          <w:kern w:val="0"/>
          <w:sz w:val="22"/>
          <w:szCs w:val="22"/>
          <w14:ligatures w14:val="none"/>
        </w:rPr>
        <w:t>Ministries will include Liturgy, Faith Formation, the Women's Group, the Men's Group, Choir, Greeters and Ushers, Hospitality, Pastoral, Small Group, Adult Faith Formation, RCIA, and member sign-up.  </w:t>
      </w:r>
    </w:p>
    <w:p w14:paraId="341A962A" w14:textId="77777777" w:rsidR="002A492E" w:rsidRPr="002A492E" w:rsidRDefault="002A492E" w:rsidP="002A492E">
      <w:pPr>
        <w:numPr>
          <w:ilvl w:val="1"/>
          <w:numId w:val="37"/>
        </w:numPr>
        <w:rPr>
          <w:rFonts w:ascii="Arial" w:eastAsia="Times New Roman" w:hAnsi="Arial" w:cs="Arial"/>
          <w:color w:val="000000"/>
          <w:kern w:val="0"/>
          <w:sz w:val="22"/>
          <w:szCs w:val="22"/>
          <w14:ligatures w14:val="none"/>
        </w:rPr>
      </w:pPr>
      <w:r w:rsidRPr="002A492E">
        <w:rPr>
          <w:rFonts w:ascii="Arial" w:eastAsia="Times New Roman" w:hAnsi="Arial" w:cs="Arial"/>
          <w:color w:val="000000"/>
          <w:kern w:val="0"/>
          <w:sz w:val="22"/>
          <w:szCs w:val="22"/>
          <w14:ligatures w14:val="none"/>
        </w:rPr>
        <w:t xml:space="preserve">Fr. </w:t>
      </w:r>
      <w:proofErr w:type="spellStart"/>
      <w:r w:rsidRPr="002A492E">
        <w:rPr>
          <w:rFonts w:ascii="Arial" w:eastAsia="Times New Roman" w:hAnsi="Arial" w:cs="Arial"/>
          <w:color w:val="000000"/>
          <w:kern w:val="0"/>
          <w:sz w:val="22"/>
          <w:szCs w:val="22"/>
          <w14:ligatures w14:val="none"/>
        </w:rPr>
        <w:t>Kuss</w:t>
      </w:r>
      <w:proofErr w:type="spellEnd"/>
      <w:r w:rsidRPr="002A492E">
        <w:rPr>
          <w:rFonts w:ascii="Arial" w:eastAsia="Times New Roman" w:hAnsi="Arial" w:cs="Arial"/>
          <w:color w:val="000000"/>
          <w:kern w:val="0"/>
          <w:sz w:val="22"/>
          <w:szCs w:val="22"/>
          <w14:ligatures w14:val="none"/>
        </w:rPr>
        <w:t xml:space="preserve"> has invited Brian Brown to be the Trustee.</w:t>
      </w:r>
    </w:p>
    <w:p w14:paraId="7AFF87F9" w14:textId="77777777" w:rsidR="002A492E" w:rsidRPr="002A492E" w:rsidRDefault="002A492E" w:rsidP="002A492E">
      <w:pPr>
        <w:numPr>
          <w:ilvl w:val="1"/>
          <w:numId w:val="38"/>
        </w:numPr>
        <w:rPr>
          <w:rFonts w:ascii="Arial" w:eastAsia="Times New Roman" w:hAnsi="Arial" w:cs="Arial"/>
          <w:color w:val="000000"/>
          <w:kern w:val="0"/>
          <w:sz w:val="22"/>
          <w:szCs w:val="22"/>
          <w14:ligatures w14:val="none"/>
        </w:rPr>
      </w:pPr>
      <w:r w:rsidRPr="002A492E">
        <w:rPr>
          <w:rFonts w:ascii="Arial" w:eastAsia="Times New Roman" w:hAnsi="Arial" w:cs="Arial"/>
          <w:color w:val="000000"/>
          <w:kern w:val="0"/>
          <w:sz w:val="22"/>
          <w:szCs w:val="22"/>
          <w14:ligatures w14:val="none"/>
        </w:rPr>
        <w:lastRenderedPageBreak/>
        <w:t xml:space="preserve">Fr </w:t>
      </w:r>
      <w:proofErr w:type="spellStart"/>
      <w:r w:rsidRPr="002A492E">
        <w:rPr>
          <w:rFonts w:ascii="Arial" w:eastAsia="Times New Roman" w:hAnsi="Arial" w:cs="Arial"/>
          <w:color w:val="000000"/>
          <w:kern w:val="0"/>
          <w:sz w:val="22"/>
          <w:szCs w:val="22"/>
          <w14:ligatures w14:val="none"/>
        </w:rPr>
        <w:t>Kuss</w:t>
      </w:r>
      <w:proofErr w:type="spellEnd"/>
      <w:r w:rsidRPr="002A492E">
        <w:rPr>
          <w:rFonts w:ascii="Arial" w:eastAsia="Times New Roman" w:hAnsi="Arial" w:cs="Arial"/>
          <w:color w:val="000000"/>
          <w:kern w:val="0"/>
          <w:sz w:val="22"/>
          <w:szCs w:val="22"/>
          <w14:ligatures w14:val="none"/>
        </w:rPr>
        <w:t xml:space="preserve"> would like to invite people of the Parish to share their stories on why they are Catholic and belong to St Patrick's. They could write a message for the bulletin, record a video for the Website, or speak at Church.</w:t>
      </w:r>
    </w:p>
    <w:p w14:paraId="38104D93" w14:textId="77777777" w:rsidR="002A492E" w:rsidRPr="002A492E" w:rsidRDefault="002A492E" w:rsidP="002A492E">
      <w:pPr>
        <w:rPr>
          <w:rFonts w:ascii="Arial" w:eastAsia="Times New Roman" w:hAnsi="Arial" w:cs="Arial"/>
          <w:b/>
          <w:bCs/>
          <w:color w:val="000000"/>
          <w:kern w:val="0"/>
          <w:sz w:val="22"/>
          <w:szCs w:val="22"/>
          <w14:ligatures w14:val="none"/>
        </w:rPr>
      </w:pPr>
    </w:p>
    <w:p w14:paraId="647CCC74" w14:textId="77777777" w:rsidR="002A492E" w:rsidRPr="002A492E" w:rsidRDefault="002A492E" w:rsidP="002A492E">
      <w:pPr>
        <w:rPr>
          <w:rFonts w:ascii="Arial" w:eastAsia="Times New Roman" w:hAnsi="Arial" w:cs="Arial"/>
          <w:b/>
          <w:bCs/>
          <w:color w:val="000000"/>
          <w:kern w:val="0"/>
          <w:sz w:val="22"/>
          <w:szCs w:val="22"/>
          <w14:ligatures w14:val="none"/>
        </w:rPr>
      </w:pPr>
      <w:r w:rsidRPr="002A492E">
        <w:rPr>
          <w:rFonts w:ascii="Arial" w:eastAsia="Times New Roman" w:hAnsi="Arial" w:cs="Arial"/>
          <w:b/>
          <w:bCs/>
          <w:color w:val="000000"/>
          <w:kern w:val="0"/>
          <w:sz w:val="22"/>
          <w:szCs w:val="22"/>
          <w14:ligatures w14:val="none"/>
        </w:rPr>
        <w:t>Updates from Bill</w:t>
      </w:r>
    </w:p>
    <w:p w14:paraId="22BC65FE" w14:textId="77777777" w:rsidR="002A492E" w:rsidRPr="002A492E" w:rsidRDefault="002A492E" w:rsidP="002A492E">
      <w:pPr>
        <w:numPr>
          <w:ilvl w:val="0"/>
          <w:numId w:val="39"/>
        </w:numPr>
        <w:rPr>
          <w:rFonts w:ascii="Arial" w:eastAsia="Times New Roman" w:hAnsi="Arial" w:cs="Arial"/>
          <w:color w:val="000000"/>
          <w:kern w:val="0"/>
          <w:sz w:val="22"/>
          <w:szCs w:val="22"/>
          <w14:ligatures w14:val="none"/>
        </w:rPr>
      </w:pPr>
      <w:r w:rsidRPr="002A492E">
        <w:rPr>
          <w:rFonts w:ascii="Arial" w:eastAsia="Times New Roman" w:hAnsi="Arial" w:cs="Arial"/>
          <w:color w:val="000000"/>
          <w:kern w:val="0"/>
          <w:sz w:val="22"/>
          <w:szCs w:val="22"/>
          <w14:ligatures w14:val="none"/>
        </w:rPr>
        <w:t>The Server project has been completed with no glitches.</w:t>
      </w:r>
    </w:p>
    <w:p w14:paraId="30A191AC" w14:textId="77777777" w:rsidR="002A492E" w:rsidRPr="002A492E" w:rsidRDefault="002A492E" w:rsidP="002A492E">
      <w:pPr>
        <w:numPr>
          <w:ilvl w:val="0"/>
          <w:numId w:val="39"/>
        </w:numPr>
        <w:rPr>
          <w:rFonts w:ascii="Arial" w:eastAsia="Times New Roman" w:hAnsi="Arial" w:cs="Arial"/>
          <w:color w:val="000000"/>
          <w:kern w:val="0"/>
          <w:sz w:val="22"/>
          <w:szCs w:val="22"/>
          <w14:ligatures w14:val="none"/>
        </w:rPr>
      </w:pPr>
      <w:r w:rsidRPr="002A492E">
        <w:rPr>
          <w:rFonts w:ascii="Arial" w:eastAsia="Times New Roman" w:hAnsi="Arial" w:cs="Arial"/>
          <w:color w:val="000000"/>
          <w:kern w:val="0"/>
          <w:sz w:val="22"/>
          <w:szCs w:val="22"/>
          <w14:ligatures w14:val="none"/>
        </w:rPr>
        <w:t>The exterior tree project is complete.</w:t>
      </w:r>
    </w:p>
    <w:p w14:paraId="415E4981" w14:textId="77777777" w:rsidR="002A492E" w:rsidRPr="002A492E" w:rsidRDefault="002A492E" w:rsidP="002A492E">
      <w:pPr>
        <w:numPr>
          <w:ilvl w:val="0"/>
          <w:numId w:val="39"/>
        </w:numPr>
        <w:rPr>
          <w:rFonts w:ascii="Arial" w:eastAsia="Times New Roman" w:hAnsi="Arial" w:cs="Arial"/>
          <w:color w:val="000000"/>
          <w:kern w:val="0"/>
          <w:sz w:val="22"/>
          <w:szCs w:val="22"/>
          <w14:ligatures w14:val="none"/>
        </w:rPr>
      </w:pPr>
      <w:r w:rsidRPr="002A492E">
        <w:rPr>
          <w:rFonts w:ascii="Arial" w:eastAsia="Times New Roman" w:hAnsi="Arial" w:cs="Arial"/>
          <w:color w:val="000000"/>
          <w:kern w:val="0"/>
          <w:sz w:val="22"/>
          <w:szCs w:val="22"/>
          <w14:ligatures w14:val="none"/>
        </w:rPr>
        <w:t>Carley O'Bryan started on Sunday. She will be introduced at all Masses in the upcoming weekend.</w:t>
      </w:r>
    </w:p>
    <w:p w14:paraId="5936A16B" w14:textId="77777777" w:rsidR="002A492E" w:rsidRPr="002A492E" w:rsidRDefault="002A492E" w:rsidP="002A492E">
      <w:pPr>
        <w:rPr>
          <w:rFonts w:ascii="Arial" w:eastAsia="Times New Roman" w:hAnsi="Arial" w:cs="Arial"/>
          <w:b/>
          <w:bCs/>
          <w:color w:val="000000"/>
          <w:kern w:val="0"/>
          <w:sz w:val="22"/>
          <w:szCs w:val="22"/>
          <w14:ligatures w14:val="none"/>
        </w:rPr>
      </w:pPr>
    </w:p>
    <w:p w14:paraId="1FDB719F" w14:textId="77777777" w:rsidR="002A492E" w:rsidRPr="002A492E" w:rsidRDefault="002A492E" w:rsidP="002A492E">
      <w:pPr>
        <w:rPr>
          <w:rFonts w:ascii="Arial" w:eastAsia="Times New Roman" w:hAnsi="Arial" w:cs="Arial"/>
          <w:b/>
          <w:bCs/>
          <w:color w:val="000000"/>
          <w:kern w:val="0"/>
          <w:sz w:val="22"/>
          <w:szCs w:val="22"/>
          <w14:ligatures w14:val="none"/>
        </w:rPr>
      </w:pPr>
      <w:r w:rsidRPr="002A492E">
        <w:rPr>
          <w:rFonts w:ascii="Arial" w:eastAsia="Times New Roman" w:hAnsi="Arial" w:cs="Arial"/>
          <w:b/>
          <w:bCs/>
          <w:color w:val="000000"/>
          <w:kern w:val="0"/>
          <w:sz w:val="22"/>
          <w:szCs w:val="22"/>
          <w14:ligatures w14:val="none"/>
        </w:rPr>
        <w:t>Women's Group- Grace</w:t>
      </w:r>
    </w:p>
    <w:p w14:paraId="40A29BE1" w14:textId="77777777" w:rsidR="002A492E" w:rsidRPr="002A492E" w:rsidRDefault="002A492E" w:rsidP="002A492E">
      <w:pPr>
        <w:numPr>
          <w:ilvl w:val="0"/>
          <w:numId w:val="40"/>
        </w:numPr>
        <w:rPr>
          <w:rFonts w:ascii="Arial" w:eastAsia="Times New Roman" w:hAnsi="Arial" w:cs="Arial"/>
          <w:color w:val="000000"/>
          <w:kern w:val="0"/>
          <w:sz w:val="22"/>
          <w:szCs w:val="22"/>
          <w14:ligatures w14:val="none"/>
        </w:rPr>
      </w:pPr>
      <w:r w:rsidRPr="002A492E">
        <w:rPr>
          <w:rFonts w:ascii="Arial" w:eastAsia="Times New Roman" w:hAnsi="Arial" w:cs="Arial"/>
          <w:color w:val="000000"/>
          <w:kern w:val="0"/>
          <w:sz w:val="22"/>
          <w:szCs w:val="22"/>
          <w14:ligatures w14:val="none"/>
        </w:rPr>
        <w:t>On October 1, there will be a Breast Cancer Awareness Luncheon.</w:t>
      </w:r>
    </w:p>
    <w:p w14:paraId="3942ECA4" w14:textId="77777777" w:rsidR="002A492E" w:rsidRPr="002A492E" w:rsidRDefault="002A492E" w:rsidP="002A492E">
      <w:pPr>
        <w:numPr>
          <w:ilvl w:val="0"/>
          <w:numId w:val="40"/>
        </w:numPr>
        <w:rPr>
          <w:rFonts w:ascii="Arial" w:eastAsia="Times New Roman" w:hAnsi="Arial" w:cs="Arial"/>
          <w:color w:val="000000"/>
          <w:kern w:val="0"/>
          <w:sz w:val="22"/>
          <w:szCs w:val="22"/>
          <w14:ligatures w14:val="none"/>
        </w:rPr>
      </w:pPr>
      <w:r w:rsidRPr="002A492E">
        <w:rPr>
          <w:rFonts w:ascii="Arial" w:eastAsia="Times New Roman" w:hAnsi="Arial" w:cs="Arial"/>
          <w:color w:val="000000"/>
          <w:kern w:val="0"/>
          <w:sz w:val="22"/>
          <w:szCs w:val="22"/>
          <w14:ligatures w14:val="none"/>
        </w:rPr>
        <w:t>They will sponsor a Food Drive for Catholic Charities in December.</w:t>
      </w:r>
    </w:p>
    <w:p w14:paraId="577D2A9D" w14:textId="77777777" w:rsidR="002A492E" w:rsidRPr="002A492E" w:rsidRDefault="002A492E" w:rsidP="002A492E">
      <w:pPr>
        <w:numPr>
          <w:ilvl w:val="0"/>
          <w:numId w:val="40"/>
        </w:numPr>
        <w:rPr>
          <w:rFonts w:ascii="Arial" w:eastAsia="Times New Roman" w:hAnsi="Arial" w:cs="Arial"/>
          <w:color w:val="000000"/>
          <w:kern w:val="0"/>
          <w:sz w:val="22"/>
          <w:szCs w:val="22"/>
          <w14:ligatures w14:val="none"/>
        </w:rPr>
      </w:pPr>
      <w:r w:rsidRPr="002A492E">
        <w:rPr>
          <w:rFonts w:ascii="Arial" w:eastAsia="Times New Roman" w:hAnsi="Arial" w:cs="Arial"/>
          <w:color w:val="000000"/>
          <w:kern w:val="0"/>
          <w:sz w:val="22"/>
          <w:szCs w:val="22"/>
          <w14:ligatures w14:val="none"/>
        </w:rPr>
        <w:t>They were asked to host a Deanery meeting. Bernadette was asked to help handle the details.</w:t>
      </w:r>
    </w:p>
    <w:p w14:paraId="77D8BD78" w14:textId="77777777" w:rsidR="002A492E" w:rsidRPr="002A492E" w:rsidRDefault="002A492E" w:rsidP="002A492E">
      <w:pPr>
        <w:rPr>
          <w:rFonts w:ascii="Arial" w:eastAsia="Times New Roman" w:hAnsi="Arial" w:cs="Arial"/>
          <w:b/>
          <w:bCs/>
          <w:color w:val="000000"/>
          <w:kern w:val="0"/>
          <w:sz w:val="22"/>
          <w:szCs w:val="22"/>
          <w14:ligatures w14:val="none"/>
        </w:rPr>
      </w:pPr>
    </w:p>
    <w:p w14:paraId="50E9AF23" w14:textId="77777777" w:rsidR="002A492E" w:rsidRPr="002A492E" w:rsidRDefault="002A492E" w:rsidP="002A492E">
      <w:pPr>
        <w:rPr>
          <w:rFonts w:ascii="Arial" w:eastAsia="Times New Roman" w:hAnsi="Arial" w:cs="Arial"/>
          <w:b/>
          <w:bCs/>
          <w:color w:val="000000"/>
          <w:kern w:val="0"/>
          <w:sz w:val="22"/>
          <w:szCs w:val="22"/>
          <w14:ligatures w14:val="none"/>
        </w:rPr>
      </w:pPr>
      <w:r w:rsidRPr="002A492E">
        <w:rPr>
          <w:rFonts w:ascii="Arial" w:eastAsia="Times New Roman" w:hAnsi="Arial" w:cs="Arial"/>
          <w:b/>
          <w:bCs/>
          <w:color w:val="000000"/>
          <w:kern w:val="0"/>
          <w:sz w:val="22"/>
          <w:szCs w:val="22"/>
          <w14:ligatures w14:val="none"/>
        </w:rPr>
        <w:t>More Updates- Liz</w:t>
      </w:r>
    </w:p>
    <w:p w14:paraId="2FF0A603" w14:textId="77777777" w:rsidR="002A492E" w:rsidRPr="002A492E" w:rsidRDefault="002A492E" w:rsidP="002A492E">
      <w:pPr>
        <w:numPr>
          <w:ilvl w:val="0"/>
          <w:numId w:val="41"/>
        </w:numPr>
        <w:rPr>
          <w:rFonts w:ascii="Arial" w:eastAsia="Times New Roman" w:hAnsi="Arial" w:cs="Arial"/>
          <w:color w:val="000000"/>
          <w:kern w:val="0"/>
          <w:sz w:val="22"/>
          <w:szCs w:val="22"/>
          <w14:ligatures w14:val="none"/>
        </w:rPr>
      </w:pPr>
      <w:r w:rsidRPr="002A492E">
        <w:rPr>
          <w:rFonts w:ascii="Arial" w:eastAsia="Times New Roman" w:hAnsi="Arial" w:cs="Arial"/>
          <w:color w:val="000000"/>
          <w:kern w:val="0"/>
          <w:sz w:val="22"/>
          <w:szCs w:val="22"/>
          <w14:ligatures w14:val="none"/>
        </w:rPr>
        <w:t>The Women's Group luncheon at the Hilltop had about 40 attendees.</w:t>
      </w:r>
    </w:p>
    <w:p w14:paraId="3E1D81D4" w14:textId="77777777" w:rsidR="002A492E" w:rsidRPr="002A492E" w:rsidRDefault="002A492E" w:rsidP="002A492E">
      <w:pPr>
        <w:numPr>
          <w:ilvl w:val="0"/>
          <w:numId w:val="41"/>
        </w:numPr>
        <w:rPr>
          <w:rFonts w:ascii="Arial" w:eastAsia="Times New Roman" w:hAnsi="Arial" w:cs="Arial"/>
          <w:color w:val="000000"/>
          <w:kern w:val="0"/>
          <w:sz w:val="22"/>
          <w:szCs w:val="22"/>
          <w14:ligatures w14:val="none"/>
        </w:rPr>
      </w:pPr>
      <w:r w:rsidRPr="002A492E">
        <w:rPr>
          <w:rFonts w:ascii="Arial" w:eastAsia="Times New Roman" w:hAnsi="Arial" w:cs="Arial"/>
          <w:color w:val="000000"/>
          <w:kern w:val="0"/>
          <w:sz w:val="22"/>
          <w:szCs w:val="22"/>
          <w14:ligatures w14:val="none"/>
        </w:rPr>
        <w:t>The Second Friday Gathering Social took place last week. We have different groups hosting. The Parish Council will be asked to host in February.</w:t>
      </w:r>
    </w:p>
    <w:p w14:paraId="0D0A7976" w14:textId="77777777" w:rsidR="002A492E" w:rsidRPr="002A492E" w:rsidRDefault="002A492E" w:rsidP="002A492E">
      <w:pPr>
        <w:numPr>
          <w:ilvl w:val="0"/>
          <w:numId w:val="41"/>
        </w:numPr>
        <w:rPr>
          <w:rFonts w:ascii="Arial" w:eastAsia="Times New Roman" w:hAnsi="Arial" w:cs="Arial"/>
          <w:color w:val="000000"/>
          <w:kern w:val="0"/>
          <w:sz w:val="22"/>
          <w:szCs w:val="22"/>
          <w14:ligatures w14:val="none"/>
        </w:rPr>
      </w:pPr>
      <w:r w:rsidRPr="002A492E">
        <w:rPr>
          <w:rFonts w:ascii="Arial" w:eastAsia="Times New Roman" w:hAnsi="Arial" w:cs="Arial"/>
          <w:color w:val="000000"/>
          <w:kern w:val="0"/>
          <w:sz w:val="22"/>
          <w:szCs w:val="22"/>
          <w14:ligatures w14:val="none"/>
        </w:rPr>
        <w:t>We have a team of 4 who took up the leadership of VEAP. They will coordinate with ABC Preschool.</w:t>
      </w:r>
    </w:p>
    <w:p w14:paraId="65E2565E" w14:textId="77777777" w:rsidR="002A492E" w:rsidRPr="002A492E" w:rsidRDefault="002A492E" w:rsidP="002A492E">
      <w:pPr>
        <w:rPr>
          <w:rFonts w:ascii="Arial" w:eastAsia="Times New Roman" w:hAnsi="Arial" w:cs="Arial"/>
          <w:b/>
          <w:bCs/>
          <w:color w:val="000000"/>
          <w:kern w:val="0"/>
          <w:sz w:val="22"/>
          <w:szCs w:val="22"/>
          <w14:ligatures w14:val="none"/>
        </w:rPr>
      </w:pPr>
    </w:p>
    <w:p w14:paraId="37183E53" w14:textId="77777777" w:rsidR="002A492E" w:rsidRPr="002A492E" w:rsidRDefault="002A492E" w:rsidP="002A492E">
      <w:pPr>
        <w:rPr>
          <w:rFonts w:ascii="Arial" w:eastAsia="Times New Roman" w:hAnsi="Arial" w:cs="Arial"/>
          <w:b/>
          <w:bCs/>
          <w:color w:val="000000"/>
          <w:kern w:val="0"/>
          <w:sz w:val="22"/>
          <w:szCs w:val="22"/>
          <w14:ligatures w14:val="none"/>
        </w:rPr>
      </w:pPr>
      <w:r w:rsidRPr="002A492E">
        <w:rPr>
          <w:rFonts w:ascii="Arial" w:eastAsia="Times New Roman" w:hAnsi="Arial" w:cs="Arial"/>
          <w:b/>
          <w:bCs/>
          <w:color w:val="000000"/>
          <w:kern w:val="0"/>
          <w:sz w:val="22"/>
          <w:szCs w:val="22"/>
          <w14:ligatures w14:val="none"/>
        </w:rPr>
        <w:t>Strategic Plan - vote</w:t>
      </w:r>
    </w:p>
    <w:p w14:paraId="381BB864" w14:textId="77777777" w:rsidR="002A492E" w:rsidRPr="002A492E" w:rsidRDefault="002A492E" w:rsidP="002A492E">
      <w:pPr>
        <w:numPr>
          <w:ilvl w:val="0"/>
          <w:numId w:val="42"/>
        </w:numPr>
        <w:rPr>
          <w:rFonts w:ascii="Arial" w:eastAsia="Times New Roman" w:hAnsi="Arial" w:cs="Arial"/>
          <w:color w:val="000000"/>
          <w:kern w:val="0"/>
          <w:sz w:val="22"/>
          <w:szCs w:val="22"/>
          <w14:ligatures w14:val="none"/>
        </w:rPr>
      </w:pPr>
      <w:r w:rsidRPr="002A492E">
        <w:rPr>
          <w:rFonts w:ascii="Arial" w:eastAsia="Times New Roman" w:hAnsi="Arial" w:cs="Arial"/>
          <w:color w:val="000000"/>
          <w:kern w:val="0"/>
          <w:sz w:val="22"/>
          <w:szCs w:val="22"/>
          <w14:ligatures w14:val="none"/>
        </w:rPr>
        <w:t>It was voted 9-0 to use Parish Council members to execute the three-year Strategic Plan. A potential partner proposal was reviewed from the Prouty Group and was not approved. </w:t>
      </w:r>
    </w:p>
    <w:p w14:paraId="1A7D9DAF" w14:textId="77777777" w:rsidR="002A492E" w:rsidRPr="002A492E" w:rsidRDefault="002A492E" w:rsidP="002A492E">
      <w:pPr>
        <w:numPr>
          <w:ilvl w:val="0"/>
          <w:numId w:val="42"/>
        </w:numPr>
        <w:rPr>
          <w:rFonts w:ascii="Arial" w:eastAsia="Times New Roman" w:hAnsi="Arial" w:cs="Arial"/>
          <w:color w:val="000000"/>
          <w:kern w:val="0"/>
          <w:sz w:val="22"/>
          <w:szCs w:val="22"/>
          <w14:ligatures w14:val="none"/>
        </w:rPr>
      </w:pPr>
      <w:r w:rsidRPr="002A492E">
        <w:rPr>
          <w:rFonts w:ascii="Arial" w:eastAsia="Times New Roman" w:hAnsi="Arial" w:cs="Arial"/>
          <w:color w:val="000000"/>
          <w:kern w:val="0"/>
          <w:sz w:val="22"/>
          <w:szCs w:val="22"/>
          <w14:ligatures w14:val="none"/>
        </w:rPr>
        <w:t>This would involve a combination of the Parish Council, the Finance Council, the various groups we represent, and the staff.</w:t>
      </w:r>
    </w:p>
    <w:p w14:paraId="601715BE" w14:textId="77777777" w:rsidR="002A492E" w:rsidRPr="002A492E" w:rsidRDefault="002A492E" w:rsidP="002A492E">
      <w:pPr>
        <w:numPr>
          <w:ilvl w:val="0"/>
          <w:numId w:val="42"/>
        </w:numPr>
        <w:rPr>
          <w:rFonts w:ascii="Arial" w:eastAsia="Times New Roman" w:hAnsi="Arial" w:cs="Arial"/>
          <w:color w:val="000000"/>
          <w:kern w:val="0"/>
          <w:sz w:val="22"/>
          <w:szCs w:val="22"/>
          <w14:ligatures w14:val="none"/>
        </w:rPr>
      </w:pPr>
      <w:r w:rsidRPr="002A492E">
        <w:rPr>
          <w:rFonts w:ascii="Arial" w:eastAsia="Times New Roman" w:hAnsi="Arial" w:cs="Arial"/>
          <w:color w:val="000000"/>
          <w:kern w:val="0"/>
          <w:sz w:val="22"/>
          <w:szCs w:val="22"/>
          <w14:ligatures w14:val="none"/>
        </w:rPr>
        <w:t>At next month's meeting, the questionnaire the Council has been preparing will be presented for further discussion.</w:t>
      </w:r>
    </w:p>
    <w:p w14:paraId="70AA0BB0" w14:textId="77777777" w:rsidR="002A492E" w:rsidRPr="002A492E" w:rsidRDefault="002A492E" w:rsidP="002A492E">
      <w:pPr>
        <w:rPr>
          <w:rFonts w:ascii="Arial" w:eastAsia="Times New Roman" w:hAnsi="Arial" w:cs="Arial"/>
          <w:b/>
          <w:bCs/>
          <w:color w:val="000000"/>
          <w:kern w:val="0"/>
          <w:sz w:val="22"/>
          <w:szCs w:val="22"/>
          <w14:ligatures w14:val="none"/>
        </w:rPr>
      </w:pPr>
    </w:p>
    <w:p w14:paraId="468F4DD5" w14:textId="77777777" w:rsidR="002A492E" w:rsidRPr="002A492E" w:rsidRDefault="002A492E" w:rsidP="002A492E">
      <w:pPr>
        <w:rPr>
          <w:rFonts w:ascii="Arial" w:eastAsia="Times New Roman" w:hAnsi="Arial" w:cs="Arial"/>
          <w:b/>
          <w:bCs/>
          <w:color w:val="000000"/>
          <w:kern w:val="0"/>
          <w:sz w:val="22"/>
          <w:szCs w:val="22"/>
          <w14:ligatures w14:val="none"/>
        </w:rPr>
      </w:pPr>
      <w:r w:rsidRPr="002A492E">
        <w:rPr>
          <w:rFonts w:ascii="Arial" w:eastAsia="Times New Roman" w:hAnsi="Arial" w:cs="Arial"/>
          <w:b/>
          <w:bCs/>
          <w:color w:val="000000"/>
          <w:kern w:val="0"/>
          <w:sz w:val="22"/>
          <w:szCs w:val="22"/>
          <w14:ligatures w14:val="none"/>
        </w:rPr>
        <w:t>Changes in Council Positions</w:t>
      </w:r>
    </w:p>
    <w:p w14:paraId="02A9B7A1" w14:textId="77777777" w:rsidR="002A492E" w:rsidRPr="002A492E" w:rsidRDefault="002A492E" w:rsidP="002A492E">
      <w:pPr>
        <w:numPr>
          <w:ilvl w:val="0"/>
          <w:numId w:val="43"/>
        </w:numPr>
        <w:rPr>
          <w:rFonts w:ascii="Arial" w:eastAsia="Times New Roman" w:hAnsi="Arial" w:cs="Arial"/>
          <w:color w:val="000000"/>
          <w:kern w:val="0"/>
          <w:sz w:val="22"/>
          <w:szCs w:val="22"/>
          <w14:ligatures w14:val="none"/>
        </w:rPr>
      </w:pPr>
      <w:r w:rsidRPr="002A492E">
        <w:rPr>
          <w:rFonts w:ascii="Arial" w:eastAsia="Times New Roman" w:hAnsi="Arial" w:cs="Arial"/>
          <w:color w:val="000000"/>
          <w:kern w:val="0"/>
          <w:sz w:val="22"/>
          <w:szCs w:val="22"/>
          <w14:ligatures w14:val="none"/>
        </w:rPr>
        <w:t>Liz Gerlach's Chair term will end in December 2023 after 2.5 years in the chair role and three years in the vice-chair position. (5.5 years in total)</w:t>
      </w:r>
    </w:p>
    <w:p w14:paraId="43F64765" w14:textId="2250C2CB" w:rsidR="002A492E" w:rsidRPr="002A492E" w:rsidRDefault="002A492E" w:rsidP="002A492E">
      <w:pPr>
        <w:numPr>
          <w:ilvl w:val="0"/>
          <w:numId w:val="43"/>
        </w:numPr>
        <w:rPr>
          <w:rFonts w:ascii="Arial" w:eastAsia="Times New Roman" w:hAnsi="Arial" w:cs="Arial"/>
          <w:color w:val="000000"/>
          <w:kern w:val="0"/>
          <w:sz w:val="22"/>
          <w:szCs w:val="22"/>
          <w14:ligatures w14:val="none"/>
        </w:rPr>
      </w:pPr>
      <w:r w:rsidRPr="002A492E">
        <w:rPr>
          <w:rFonts w:ascii="Arial" w:eastAsia="Times New Roman" w:hAnsi="Arial" w:cs="Arial"/>
          <w:color w:val="000000"/>
          <w:kern w:val="0"/>
          <w:sz w:val="22"/>
          <w:szCs w:val="22"/>
          <w14:ligatures w14:val="none"/>
        </w:rPr>
        <w:t xml:space="preserve">Terry </w:t>
      </w:r>
      <w:proofErr w:type="spellStart"/>
      <w:r w:rsidRPr="002A492E">
        <w:rPr>
          <w:rFonts w:ascii="Arial" w:eastAsia="Times New Roman" w:hAnsi="Arial" w:cs="Arial"/>
          <w:color w:val="000000"/>
          <w:kern w:val="0"/>
          <w:sz w:val="22"/>
          <w:szCs w:val="22"/>
          <w14:ligatures w14:val="none"/>
        </w:rPr>
        <w:t>Kaspen</w:t>
      </w:r>
      <w:proofErr w:type="spellEnd"/>
      <w:r w:rsidRPr="002A492E">
        <w:rPr>
          <w:rFonts w:ascii="Arial" w:eastAsia="Times New Roman" w:hAnsi="Arial" w:cs="Arial"/>
          <w:color w:val="000000"/>
          <w:kern w:val="0"/>
          <w:sz w:val="22"/>
          <w:szCs w:val="22"/>
          <w14:ligatures w14:val="none"/>
        </w:rPr>
        <w:t xml:space="preserve"> will rotate into the chair position from his vice</w:t>
      </w:r>
      <w:r w:rsidRPr="002A492E">
        <w:rPr>
          <w:rFonts w:ascii="Arial" w:eastAsia="Times New Roman" w:hAnsi="Arial" w:cs="Arial"/>
          <w:color w:val="000000"/>
          <w:kern w:val="0"/>
          <w:sz w:val="22"/>
          <w:szCs w:val="22"/>
          <w14:ligatures w14:val="none"/>
        </w:rPr>
        <w:t>-</w:t>
      </w:r>
      <w:r w:rsidRPr="002A492E">
        <w:rPr>
          <w:rFonts w:ascii="Arial" w:eastAsia="Times New Roman" w:hAnsi="Arial" w:cs="Arial"/>
          <w:color w:val="000000"/>
          <w:kern w:val="0"/>
          <w:sz w:val="22"/>
          <w:szCs w:val="22"/>
          <w14:ligatures w14:val="none"/>
        </w:rPr>
        <w:t>chair role. </w:t>
      </w:r>
    </w:p>
    <w:p w14:paraId="5A1DD877" w14:textId="77777777" w:rsidR="002A492E" w:rsidRPr="002A492E" w:rsidRDefault="002A492E" w:rsidP="002A492E">
      <w:pPr>
        <w:numPr>
          <w:ilvl w:val="0"/>
          <w:numId w:val="43"/>
        </w:numPr>
        <w:rPr>
          <w:rFonts w:ascii="Arial" w:eastAsia="Times New Roman" w:hAnsi="Arial" w:cs="Arial"/>
          <w:color w:val="000000"/>
          <w:kern w:val="0"/>
          <w:sz w:val="22"/>
          <w:szCs w:val="22"/>
          <w14:ligatures w14:val="none"/>
        </w:rPr>
      </w:pPr>
      <w:r w:rsidRPr="002A492E">
        <w:rPr>
          <w:rFonts w:ascii="Arial" w:eastAsia="Times New Roman" w:hAnsi="Arial" w:cs="Arial"/>
          <w:color w:val="000000"/>
          <w:kern w:val="0"/>
          <w:sz w:val="22"/>
          <w:szCs w:val="22"/>
          <w14:ligatures w14:val="none"/>
        </w:rPr>
        <w:t>The by-laws will be noted to move chair and vice-chair positions to 2 years, as before Covid.</w:t>
      </w:r>
    </w:p>
    <w:p w14:paraId="460637DA" w14:textId="77777777" w:rsidR="002A492E" w:rsidRPr="002A492E" w:rsidRDefault="002A492E" w:rsidP="002A492E">
      <w:pPr>
        <w:numPr>
          <w:ilvl w:val="0"/>
          <w:numId w:val="43"/>
        </w:numPr>
        <w:rPr>
          <w:rFonts w:ascii="Arial" w:eastAsia="Times New Roman" w:hAnsi="Arial" w:cs="Arial"/>
          <w:color w:val="000000"/>
          <w:kern w:val="0"/>
          <w:sz w:val="22"/>
          <w:szCs w:val="22"/>
          <w14:ligatures w14:val="none"/>
        </w:rPr>
      </w:pPr>
      <w:r w:rsidRPr="002A492E">
        <w:rPr>
          <w:rFonts w:ascii="Arial" w:eastAsia="Times New Roman" w:hAnsi="Arial" w:cs="Arial"/>
          <w:color w:val="000000"/>
          <w:kern w:val="0"/>
          <w:sz w:val="22"/>
          <w:szCs w:val="22"/>
          <w14:ligatures w14:val="none"/>
        </w:rPr>
        <w:t>Please share the names of the vice-chair candidates.</w:t>
      </w:r>
    </w:p>
    <w:p w14:paraId="7799923D" w14:textId="77777777" w:rsidR="002A492E" w:rsidRPr="002A492E" w:rsidRDefault="002A492E" w:rsidP="002A492E">
      <w:pPr>
        <w:rPr>
          <w:rFonts w:ascii="Arial" w:eastAsia="Times New Roman" w:hAnsi="Arial" w:cs="Arial"/>
          <w:b/>
          <w:bCs/>
          <w:color w:val="000000"/>
          <w:kern w:val="0"/>
          <w:sz w:val="22"/>
          <w:szCs w:val="22"/>
          <w14:ligatures w14:val="none"/>
        </w:rPr>
      </w:pPr>
    </w:p>
    <w:p w14:paraId="598C2B84" w14:textId="77777777" w:rsidR="002A492E" w:rsidRPr="002A492E" w:rsidRDefault="002A492E" w:rsidP="002A492E">
      <w:pPr>
        <w:rPr>
          <w:rFonts w:ascii="Arial" w:eastAsia="Times New Roman" w:hAnsi="Arial" w:cs="Arial"/>
          <w:b/>
          <w:bCs/>
          <w:color w:val="000000"/>
          <w:kern w:val="0"/>
          <w:sz w:val="22"/>
          <w:szCs w:val="22"/>
          <w14:ligatures w14:val="none"/>
        </w:rPr>
      </w:pPr>
      <w:r w:rsidRPr="002A492E">
        <w:rPr>
          <w:rFonts w:ascii="Arial" w:eastAsia="Times New Roman" w:hAnsi="Arial" w:cs="Arial"/>
          <w:b/>
          <w:bCs/>
          <w:color w:val="000000"/>
          <w:kern w:val="0"/>
          <w:sz w:val="22"/>
          <w:szCs w:val="22"/>
          <w14:ligatures w14:val="none"/>
        </w:rPr>
        <w:t>8:00 pm Adjournment</w:t>
      </w:r>
    </w:p>
    <w:p w14:paraId="716E3C72" w14:textId="77777777" w:rsidR="002A492E" w:rsidRPr="002A492E" w:rsidRDefault="002A492E" w:rsidP="002A492E">
      <w:pPr>
        <w:rPr>
          <w:rFonts w:ascii="Arial" w:eastAsia="Times New Roman" w:hAnsi="Arial" w:cs="Arial"/>
          <w:b/>
          <w:bCs/>
          <w:color w:val="000000"/>
          <w:kern w:val="0"/>
          <w:sz w:val="22"/>
          <w:szCs w:val="22"/>
          <w14:ligatures w14:val="none"/>
        </w:rPr>
      </w:pPr>
      <w:r w:rsidRPr="002A492E">
        <w:rPr>
          <w:rFonts w:ascii="Arial" w:eastAsia="Times New Roman" w:hAnsi="Arial" w:cs="Arial"/>
          <w:b/>
          <w:bCs/>
          <w:color w:val="000000"/>
          <w:kern w:val="0"/>
          <w:sz w:val="22"/>
          <w:szCs w:val="22"/>
          <w14:ligatures w14:val="none"/>
        </w:rPr>
        <w:t>Respectfully submitted by Lisa Romain.</w:t>
      </w:r>
    </w:p>
    <w:p w14:paraId="2D11C4EC" w14:textId="77777777" w:rsidR="002A492E" w:rsidRPr="002A492E" w:rsidRDefault="002A492E" w:rsidP="002A492E">
      <w:pPr>
        <w:rPr>
          <w:rFonts w:ascii="Arial" w:eastAsia="Times New Roman" w:hAnsi="Arial" w:cs="Arial"/>
          <w:b/>
          <w:bCs/>
          <w:color w:val="000000"/>
          <w:kern w:val="0"/>
          <w:sz w:val="22"/>
          <w:szCs w:val="22"/>
          <w14:ligatures w14:val="none"/>
        </w:rPr>
      </w:pPr>
    </w:p>
    <w:p w14:paraId="15C9894A" w14:textId="77777777" w:rsidR="00ED44B7" w:rsidRPr="00ED44B7" w:rsidRDefault="00ED44B7" w:rsidP="00ED44B7">
      <w:pPr>
        <w:rPr>
          <w:rFonts w:ascii="Times New Roman" w:eastAsia="Times New Roman" w:hAnsi="Times New Roman" w:cs="Times New Roman"/>
          <w:kern w:val="0"/>
          <w14:ligatures w14:val="none"/>
        </w:rPr>
      </w:pPr>
    </w:p>
    <w:p w14:paraId="637B9188" w14:textId="650AEA6B" w:rsidR="00A57F90" w:rsidRPr="00ED44B7" w:rsidRDefault="00A57F90" w:rsidP="00ED44B7"/>
    <w:sectPr w:rsidR="00A57F90" w:rsidRPr="00ED4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B46"/>
    <w:multiLevelType w:val="multilevel"/>
    <w:tmpl w:val="F8742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D2616"/>
    <w:multiLevelType w:val="multilevel"/>
    <w:tmpl w:val="C898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70BDA"/>
    <w:multiLevelType w:val="multilevel"/>
    <w:tmpl w:val="D170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12677"/>
    <w:multiLevelType w:val="multilevel"/>
    <w:tmpl w:val="9978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E0B21"/>
    <w:multiLevelType w:val="multilevel"/>
    <w:tmpl w:val="50CA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34C65"/>
    <w:multiLevelType w:val="multilevel"/>
    <w:tmpl w:val="E356D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EE5292"/>
    <w:multiLevelType w:val="multilevel"/>
    <w:tmpl w:val="DA0A2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657FEE"/>
    <w:multiLevelType w:val="multilevel"/>
    <w:tmpl w:val="31D2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0352C0"/>
    <w:multiLevelType w:val="multilevel"/>
    <w:tmpl w:val="A22AD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3765A3"/>
    <w:multiLevelType w:val="multilevel"/>
    <w:tmpl w:val="E1DE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6F74D7"/>
    <w:multiLevelType w:val="multilevel"/>
    <w:tmpl w:val="784A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742405"/>
    <w:multiLevelType w:val="multilevel"/>
    <w:tmpl w:val="0732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A73A02"/>
    <w:multiLevelType w:val="multilevel"/>
    <w:tmpl w:val="3974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140510"/>
    <w:multiLevelType w:val="multilevel"/>
    <w:tmpl w:val="EDA0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882127"/>
    <w:multiLevelType w:val="multilevel"/>
    <w:tmpl w:val="F51E2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1C2C3E"/>
    <w:multiLevelType w:val="multilevel"/>
    <w:tmpl w:val="EFA8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9857AD"/>
    <w:multiLevelType w:val="multilevel"/>
    <w:tmpl w:val="A0CC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0469F7"/>
    <w:multiLevelType w:val="multilevel"/>
    <w:tmpl w:val="F1D2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E33F1E"/>
    <w:multiLevelType w:val="multilevel"/>
    <w:tmpl w:val="2632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053892"/>
    <w:multiLevelType w:val="multilevel"/>
    <w:tmpl w:val="D8E21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B745AA"/>
    <w:multiLevelType w:val="multilevel"/>
    <w:tmpl w:val="A456F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1877789">
    <w:abstractNumId w:val="13"/>
  </w:num>
  <w:num w:numId="2" w16cid:durableId="1445227268">
    <w:abstractNumId w:val="15"/>
  </w:num>
  <w:num w:numId="3" w16cid:durableId="1147749566">
    <w:abstractNumId w:val="9"/>
  </w:num>
  <w:num w:numId="4" w16cid:durableId="1651903662">
    <w:abstractNumId w:val="20"/>
  </w:num>
  <w:num w:numId="5" w16cid:durableId="1689603677">
    <w:abstractNumId w:val="3"/>
  </w:num>
  <w:num w:numId="6" w16cid:durableId="329065048">
    <w:abstractNumId w:val="4"/>
  </w:num>
  <w:num w:numId="7" w16cid:durableId="1192694692">
    <w:abstractNumId w:val="11"/>
  </w:num>
  <w:num w:numId="8" w16cid:durableId="486212225">
    <w:abstractNumId w:val="8"/>
  </w:num>
  <w:num w:numId="9" w16cid:durableId="657928328">
    <w:abstractNumId w:val="8"/>
    <w:lvlOverride w:ilvl="0"/>
  </w:num>
  <w:num w:numId="10" w16cid:durableId="2047872878">
    <w:abstractNumId w:val="8"/>
    <w:lvlOverride w:ilvl="0"/>
  </w:num>
  <w:num w:numId="11" w16cid:durableId="1831359870">
    <w:abstractNumId w:val="8"/>
    <w:lvlOverride w:ilvl="0"/>
  </w:num>
  <w:num w:numId="12" w16cid:durableId="150878975">
    <w:abstractNumId w:val="5"/>
  </w:num>
  <w:num w:numId="13" w16cid:durableId="1988975293">
    <w:abstractNumId w:val="1"/>
  </w:num>
  <w:num w:numId="14" w16cid:durableId="1259874770">
    <w:abstractNumId w:val="7"/>
  </w:num>
  <w:num w:numId="15" w16cid:durableId="664358127">
    <w:abstractNumId w:val="0"/>
  </w:num>
  <w:num w:numId="16" w16cid:durableId="861358293">
    <w:abstractNumId w:val="2"/>
  </w:num>
  <w:num w:numId="17" w16cid:durableId="1197428461">
    <w:abstractNumId w:val="12"/>
  </w:num>
  <w:num w:numId="18" w16cid:durableId="1927029913">
    <w:abstractNumId w:val="16"/>
  </w:num>
  <w:num w:numId="19" w16cid:durableId="140974765">
    <w:abstractNumId w:val="19"/>
  </w:num>
  <w:num w:numId="20" w16cid:durableId="2108302701">
    <w:abstractNumId w:val="19"/>
    <w:lvlOverride w:ilvl="1">
      <w:lvl w:ilvl="1">
        <w:numFmt w:val="bullet"/>
        <w:lvlText w:val=""/>
        <w:lvlJc w:val="left"/>
        <w:pPr>
          <w:tabs>
            <w:tab w:val="num" w:pos="1440"/>
          </w:tabs>
          <w:ind w:left="1440" w:hanging="360"/>
        </w:pPr>
        <w:rPr>
          <w:rFonts w:ascii="Symbol" w:hAnsi="Symbol" w:hint="default"/>
          <w:sz w:val="20"/>
        </w:rPr>
      </w:lvl>
    </w:lvlOverride>
  </w:num>
  <w:num w:numId="21" w16cid:durableId="1760520685">
    <w:abstractNumId w:val="19"/>
    <w:lvlOverride w:ilvl="1">
      <w:lvl w:ilvl="1">
        <w:numFmt w:val="bullet"/>
        <w:lvlText w:val=""/>
        <w:lvlJc w:val="left"/>
        <w:pPr>
          <w:tabs>
            <w:tab w:val="num" w:pos="1440"/>
          </w:tabs>
          <w:ind w:left="1440" w:hanging="360"/>
        </w:pPr>
        <w:rPr>
          <w:rFonts w:ascii="Symbol" w:hAnsi="Symbol" w:hint="default"/>
          <w:sz w:val="20"/>
        </w:rPr>
      </w:lvl>
    </w:lvlOverride>
  </w:num>
  <w:num w:numId="22" w16cid:durableId="1967084025">
    <w:abstractNumId w:val="19"/>
    <w:lvlOverride w:ilvl="1">
      <w:lvl w:ilvl="1">
        <w:numFmt w:val="bullet"/>
        <w:lvlText w:val=""/>
        <w:lvlJc w:val="left"/>
        <w:pPr>
          <w:tabs>
            <w:tab w:val="num" w:pos="1440"/>
          </w:tabs>
          <w:ind w:left="1440" w:hanging="360"/>
        </w:pPr>
        <w:rPr>
          <w:rFonts w:ascii="Symbol" w:hAnsi="Symbol" w:hint="default"/>
          <w:sz w:val="20"/>
        </w:rPr>
      </w:lvl>
    </w:lvlOverride>
  </w:num>
  <w:num w:numId="23" w16cid:durableId="830293383">
    <w:abstractNumId w:val="19"/>
    <w:lvlOverride w:ilvl="1">
      <w:lvl w:ilvl="1">
        <w:numFmt w:val="bullet"/>
        <w:lvlText w:val=""/>
        <w:lvlJc w:val="left"/>
        <w:pPr>
          <w:tabs>
            <w:tab w:val="num" w:pos="1440"/>
          </w:tabs>
          <w:ind w:left="1440" w:hanging="360"/>
        </w:pPr>
        <w:rPr>
          <w:rFonts w:ascii="Symbol" w:hAnsi="Symbol" w:hint="default"/>
          <w:sz w:val="20"/>
        </w:rPr>
      </w:lvl>
    </w:lvlOverride>
  </w:num>
  <w:num w:numId="24" w16cid:durableId="794762360">
    <w:abstractNumId w:val="19"/>
    <w:lvlOverride w:ilvl="1">
      <w:lvl w:ilvl="1">
        <w:numFmt w:val="bullet"/>
        <w:lvlText w:val=""/>
        <w:lvlJc w:val="left"/>
        <w:pPr>
          <w:tabs>
            <w:tab w:val="num" w:pos="1440"/>
          </w:tabs>
          <w:ind w:left="1440" w:hanging="360"/>
        </w:pPr>
        <w:rPr>
          <w:rFonts w:ascii="Symbol" w:hAnsi="Symbol" w:hint="default"/>
          <w:sz w:val="20"/>
        </w:rPr>
      </w:lvl>
    </w:lvlOverride>
  </w:num>
  <w:num w:numId="25" w16cid:durableId="789936761">
    <w:abstractNumId w:val="19"/>
    <w:lvlOverride w:ilvl="1">
      <w:lvl w:ilvl="1">
        <w:numFmt w:val="bullet"/>
        <w:lvlText w:val=""/>
        <w:lvlJc w:val="left"/>
        <w:pPr>
          <w:tabs>
            <w:tab w:val="num" w:pos="1440"/>
          </w:tabs>
          <w:ind w:left="1440" w:hanging="360"/>
        </w:pPr>
        <w:rPr>
          <w:rFonts w:ascii="Symbol" w:hAnsi="Symbol" w:hint="default"/>
          <w:sz w:val="20"/>
        </w:rPr>
      </w:lvl>
    </w:lvlOverride>
  </w:num>
  <w:num w:numId="26" w16cid:durableId="940142894">
    <w:abstractNumId w:val="19"/>
    <w:lvlOverride w:ilvl="1">
      <w:lvl w:ilvl="1">
        <w:numFmt w:val="bullet"/>
        <w:lvlText w:val=""/>
        <w:lvlJc w:val="left"/>
        <w:pPr>
          <w:tabs>
            <w:tab w:val="num" w:pos="1440"/>
          </w:tabs>
          <w:ind w:left="1440" w:hanging="360"/>
        </w:pPr>
        <w:rPr>
          <w:rFonts w:ascii="Symbol" w:hAnsi="Symbol" w:hint="default"/>
          <w:sz w:val="20"/>
        </w:rPr>
      </w:lvl>
    </w:lvlOverride>
  </w:num>
  <w:num w:numId="27" w16cid:durableId="1176841725">
    <w:abstractNumId w:val="19"/>
    <w:lvlOverride w:ilvl="2">
      <w:lvl w:ilvl="2">
        <w:numFmt w:val="bullet"/>
        <w:lvlText w:val=""/>
        <w:lvlJc w:val="left"/>
        <w:pPr>
          <w:tabs>
            <w:tab w:val="num" w:pos="2160"/>
          </w:tabs>
          <w:ind w:left="2160" w:hanging="360"/>
        </w:pPr>
        <w:rPr>
          <w:rFonts w:ascii="Symbol" w:hAnsi="Symbol" w:hint="default"/>
          <w:sz w:val="20"/>
        </w:rPr>
      </w:lvl>
    </w:lvlOverride>
  </w:num>
  <w:num w:numId="28" w16cid:durableId="1091658018">
    <w:abstractNumId w:val="19"/>
    <w:lvlOverride w:ilvl="2">
      <w:lvl w:ilvl="2">
        <w:numFmt w:val="bullet"/>
        <w:lvlText w:val=""/>
        <w:lvlJc w:val="left"/>
        <w:pPr>
          <w:tabs>
            <w:tab w:val="num" w:pos="2160"/>
          </w:tabs>
          <w:ind w:left="2160" w:hanging="360"/>
        </w:pPr>
        <w:rPr>
          <w:rFonts w:ascii="Symbol" w:hAnsi="Symbol" w:hint="default"/>
          <w:sz w:val="20"/>
        </w:rPr>
      </w:lvl>
    </w:lvlOverride>
  </w:num>
  <w:num w:numId="29" w16cid:durableId="131286893">
    <w:abstractNumId w:val="19"/>
    <w:lvlOverride w:ilvl="2">
      <w:lvl w:ilvl="2">
        <w:numFmt w:val="bullet"/>
        <w:lvlText w:val=""/>
        <w:lvlJc w:val="left"/>
        <w:pPr>
          <w:tabs>
            <w:tab w:val="num" w:pos="2160"/>
          </w:tabs>
          <w:ind w:left="2160" w:hanging="360"/>
        </w:pPr>
        <w:rPr>
          <w:rFonts w:ascii="Symbol" w:hAnsi="Symbol" w:hint="default"/>
          <w:sz w:val="20"/>
        </w:rPr>
      </w:lvl>
    </w:lvlOverride>
  </w:num>
  <w:num w:numId="30" w16cid:durableId="331876576">
    <w:abstractNumId w:val="19"/>
    <w:lvlOverride w:ilvl="2">
      <w:lvl w:ilvl="2">
        <w:numFmt w:val="bullet"/>
        <w:lvlText w:val=""/>
        <w:lvlJc w:val="left"/>
        <w:pPr>
          <w:tabs>
            <w:tab w:val="num" w:pos="2160"/>
          </w:tabs>
          <w:ind w:left="2160" w:hanging="360"/>
        </w:pPr>
        <w:rPr>
          <w:rFonts w:ascii="Symbol" w:hAnsi="Symbol" w:hint="default"/>
          <w:sz w:val="20"/>
        </w:rPr>
      </w:lvl>
    </w:lvlOverride>
  </w:num>
  <w:num w:numId="31" w16cid:durableId="793056375">
    <w:abstractNumId w:val="19"/>
    <w:lvlOverride w:ilvl="2">
      <w:lvl w:ilvl="2">
        <w:numFmt w:val="bullet"/>
        <w:lvlText w:val=""/>
        <w:lvlJc w:val="left"/>
        <w:pPr>
          <w:tabs>
            <w:tab w:val="num" w:pos="2160"/>
          </w:tabs>
          <w:ind w:left="2160" w:hanging="360"/>
        </w:pPr>
        <w:rPr>
          <w:rFonts w:ascii="Symbol" w:hAnsi="Symbol" w:hint="default"/>
          <w:sz w:val="20"/>
        </w:rPr>
      </w:lvl>
    </w:lvlOverride>
  </w:num>
  <w:num w:numId="32" w16cid:durableId="561675570">
    <w:abstractNumId w:val="19"/>
    <w:lvlOverride w:ilvl="2">
      <w:lvl w:ilvl="2">
        <w:numFmt w:val="bullet"/>
        <w:lvlText w:val=""/>
        <w:lvlJc w:val="left"/>
        <w:pPr>
          <w:tabs>
            <w:tab w:val="num" w:pos="2160"/>
          </w:tabs>
          <w:ind w:left="2160" w:hanging="360"/>
        </w:pPr>
        <w:rPr>
          <w:rFonts w:ascii="Symbol" w:hAnsi="Symbol" w:hint="default"/>
          <w:sz w:val="20"/>
        </w:rPr>
      </w:lvl>
    </w:lvlOverride>
  </w:num>
  <w:num w:numId="33" w16cid:durableId="1741054263">
    <w:abstractNumId w:val="19"/>
    <w:lvlOverride w:ilvl="2">
      <w:lvl w:ilvl="2">
        <w:numFmt w:val="bullet"/>
        <w:lvlText w:val=""/>
        <w:lvlJc w:val="left"/>
        <w:pPr>
          <w:tabs>
            <w:tab w:val="num" w:pos="2160"/>
          </w:tabs>
          <w:ind w:left="2160" w:hanging="360"/>
        </w:pPr>
        <w:rPr>
          <w:rFonts w:ascii="Symbol" w:hAnsi="Symbol" w:hint="default"/>
          <w:sz w:val="20"/>
        </w:rPr>
      </w:lvl>
    </w:lvlOverride>
  </w:num>
  <w:num w:numId="34" w16cid:durableId="269898561">
    <w:abstractNumId w:val="19"/>
    <w:lvlOverride w:ilvl="2">
      <w:lvl w:ilvl="2">
        <w:numFmt w:val="bullet"/>
        <w:lvlText w:val=""/>
        <w:lvlJc w:val="left"/>
        <w:pPr>
          <w:tabs>
            <w:tab w:val="num" w:pos="2160"/>
          </w:tabs>
          <w:ind w:left="2160" w:hanging="360"/>
        </w:pPr>
        <w:rPr>
          <w:rFonts w:ascii="Symbol" w:hAnsi="Symbol" w:hint="default"/>
          <w:sz w:val="20"/>
        </w:rPr>
      </w:lvl>
    </w:lvlOverride>
  </w:num>
  <w:num w:numId="35" w16cid:durableId="146023153">
    <w:abstractNumId w:val="19"/>
    <w:lvlOverride w:ilvl="1">
      <w:lvl w:ilvl="1">
        <w:numFmt w:val="bullet"/>
        <w:lvlText w:val=""/>
        <w:lvlJc w:val="left"/>
        <w:pPr>
          <w:tabs>
            <w:tab w:val="num" w:pos="1440"/>
          </w:tabs>
          <w:ind w:left="1440" w:hanging="360"/>
        </w:pPr>
        <w:rPr>
          <w:rFonts w:ascii="Symbol" w:hAnsi="Symbol" w:hint="default"/>
          <w:sz w:val="20"/>
        </w:rPr>
      </w:lvl>
    </w:lvlOverride>
  </w:num>
  <w:num w:numId="36" w16cid:durableId="45836174">
    <w:abstractNumId w:val="19"/>
    <w:lvlOverride w:ilvl="2">
      <w:lvl w:ilvl="2">
        <w:numFmt w:val="bullet"/>
        <w:lvlText w:val=""/>
        <w:lvlJc w:val="left"/>
        <w:pPr>
          <w:tabs>
            <w:tab w:val="num" w:pos="2160"/>
          </w:tabs>
          <w:ind w:left="2160" w:hanging="360"/>
        </w:pPr>
        <w:rPr>
          <w:rFonts w:ascii="Symbol" w:hAnsi="Symbol" w:hint="default"/>
          <w:sz w:val="20"/>
        </w:rPr>
      </w:lvl>
    </w:lvlOverride>
  </w:num>
  <w:num w:numId="37" w16cid:durableId="1698701802">
    <w:abstractNumId w:val="19"/>
    <w:lvlOverride w:ilvl="1">
      <w:lvl w:ilvl="1">
        <w:numFmt w:val="bullet"/>
        <w:lvlText w:val=""/>
        <w:lvlJc w:val="left"/>
        <w:pPr>
          <w:tabs>
            <w:tab w:val="num" w:pos="1440"/>
          </w:tabs>
          <w:ind w:left="1440" w:hanging="360"/>
        </w:pPr>
        <w:rPr>
          <w:rFonts w:ascii="Symbol" w:hAnsi="Symbol" w:hint="default"/>
          <w:sz w:val="20"/>
        </w:rPr>
      </w:lvl>
    </w:lvlOverride>
  </w:num>
  <w:num w:numId="38" w16cid:durableId="1351764290">
    <w:abstractNumId w:val="19"/>
    <w:lvlOverride w:ilvl="1">
      <w:lvl w:ilvl="1">
        <w:numFmt w:val="bullet"/>
        <w:lvlText w:val=""/>
        <w:lvlJc w:val="left"/>
        <w:pPr>
          <w:tabs>
            <w:tab w:val="num" w:pos="1440"/>
          </w:tabs>
          <w:ind w:left="1440" w:hanging="360"/>
        </w:pPr>
        <w:rPr>
          <w:rFonts w:ascii="Symbol" w:hAnsi="Symbol" w:hint="default"/>
          <w:sz w:val="20"/>
        </w:rPr>
      </w:lvl>
    </w:lvlOverride>
  </w:num>
  <w:num w:numId="39" w16cid:durableId="1544246297">
    <w:abstractNumId w:val="17"/>
  </w:num>
  <w:num w:numId="40" w16cid:durableId="237324313">
    <w:abstractNumId w:val="6"/>
  </w:num>
  <w:num w:numId="41" w16cid:durableId="442655143">
    <w:abstractNumId w:val="10"/>
  </w:num>
  <w:num w:numId="42" w16cid:durableId="387147007">
    <w:abstractNumId w:val="18"/>
  </w:num>
  <w:num w:numId="43" w16cid:durableId="12350465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D18"/>
    <w:rsid w:val="001047EC"/>
    <w:rsid w:val="001A1D18"/>
    <w:rsid w:val="002120AF"/>
    <w:rsid w:val="002A492E"/>
    <w:rsid w:val="005633BC"/>
    <w:rsid w:val="007546B2"/>
    <w:rsid w:val="00A57F90"/>
    <w:rsid w:val="00BA4152"/>
    <w:rsid w:val="00E95F92"/>
    <w:rsid w:val="00ED44B7"/>
    <w:rsid w:val="00FE0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B6B41C"/>
  <w15:chartTrackingRefBased/>
  <w15:docId w15:val="{DBDF38A4-9EEE-054D-B160-CDA4936AC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1D18"/>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266061">
      <w:bodyDiv w:val="1"/>
      <w:marLeft w:val="0"/>
      <w:marRight w:val="0"/>
      <w:marTop w:val="0"/>
      <w:marBottom w:val="0"/>
      <w:divBdr>
        <w:top w:val="none" w:sz="0" w:space="0" w:color="auto"/>
        <w:left w:val="none" w:sz="0" w:space="0" w:color="auto"/>
        <w:bottom w:val="none" w:sz="0" w:space="0" w:color="auto"/>
        <w:right w:val="none" w:sz="0" w:space="0" w:color="auto"/>
      </w:divBdr>
    </w:div>
    <w:div w:id="885292165">
      <w:bodyDiv w:val="1"/>
      <w:marLeft w:val="0"/>
      <w:marRight w:val="0"/>
      <w:marTop w:val="0"/>
      <w:marBottom w:val="0"/>
      <w:divBdr>
        <w:top w:val="none" w:sz="0" w:space="0" w:color="auto"/>
        <w:left w:val="none" w:sz="0" w:space="0" w:color="auto"/>
        <w:bottom w:val="none" w:sz="0" w:space="0" w:color="auto"/>
        <w:right w:val="none" w:sz="0" w:space="0" w:color="auto"/>
      </w:divBdr>
    </w:div>
    <w:div w:id="1157115859">
      <w:bodyDiv w:val="1"/>
      <w:marLeft w:val="0"/>
      <w:marRight w:val="0"/>
      <w:marTop w:val="0"/>
      <w:marBottom w:val="0"/>
      <w:divBdr>
        <w:top w:val="none" w:sz="0" w:space="0" w:color="auto"/>
        <w:left w:val="none" w:sz="0" w:space="0" w:color="auto"/>
        <w:bottom w:val="none" w:sz="0" w:space="0" w:color="auto"/>
        <w:right w:val="none" w:sz="0" w:space="0" w:color="auto"/>
      </w:divBdr>
    </w:div>
    <w:div w:id="1592930780">
      <w:bodyDiv w:val="1"/>
      <w:marLeft w:val="0"/>
      <w:marRight w:val="0"/>
      <w:marTop w:val="0"/>
      <w:marBottom w:val="0"/>
      <w:divBdr>
        <w:top w:val="none" w:sz="0" w:space="0" w:color="auto"/>
        <w:left w:val="none" w:sz="0" w:space="0" w:color="auto"/>
        <w:bottom w:val="none" w:sz="0" w:space="0" w:color="auto"/>
        <w:right w:val="none" w:sz="0" w:space="0" w:color="auto"/>
      </w:divBdr>
    </w:div>
    <w:div w:id="1599219013">
      <w:bodyDiv w:val="1"/>
      <w:marLeft w:val="0"/>
      <w:marRight w:val="0"/>
      <w:marTop w:val="0"/>
      <w:marBottom w:val="0"/>
      <w:divBdr>
        <w:top w:val="none" w:sz="0" w:space="0" w:color="auto"/>
        <w:left w:val="none" w:sz="0" w:space="0" w:color="auto"/>
        <w:bottom w:val="none" w:sz="0" w:space="0" w:color="auto"/>
        <w:right w:val="none" w:sz="0" w:space="0" w:color="auto"/>
      </w:divBdr>
    </w:div>
    <w:div w:id="1759906370">
      <w:bodyDiv w:val="1"/>
      <w:marLeft w:val="0"/>
      <w:marRight w:val="0"/>
      <w:marTop w:val="0"/>
      <w:marBottom w:val="0"/>
      <w:divBdr>
        <w:top w:val="none" w:sz="0" w:space="0" w:color="auto"/>
        <w:left w:val="none" w:sz="0" w:space="0" w:color="auto"/>
        <w:bottom w:val="none" w:sz="0" w:space="0" w:color="auto"/>
        <w:right w:val="none" w:sz="0" w:space="0" w:color="auto"/>
      </w:divBdr>
    </w:div>
    <w:div w:id="1775712947">
      <w:bodyDiv w:val="1"/>
      <w:marLeft w:val="0"/>
      <w:marRight w:val="0"/>
      <w:marTop w:val="0"/>
      <w:marBottom w:val="0"/>
      <w:divBdr>
        <w:top w:val="none" w:sz="0" w:space="0" w:color="auto"/>
        <w:left w:val="none" w:sz="0" w:space="0" w:color="auto"/>
        <w:bottom w:val="none" w:sz="0" w:space="0" w:color="auto"/>
        <w:right w:val="none" w:sz="0" w:space="0" w:color="auto"/>
      </w:divBdr>
    </w:div>
    <w:div w:id="182820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Gerlach</dc:creator>
  <cp:keywords/>
  <dc:description/>
  <cp:lastModifiedBy>Elizabeth Gerlach</cp:lastModifiedBy>
  <cp:revision>3</cp:revision>
  <dcterms:created xsi:type="dcterms:W3CDTF">2023-09-11T01:06:00Z</dcterms:created>
  <dcterms:modified xsi:type="dcterms:W3CDTF">2023-09-11T01:35:00Z</dcterms:modified>
</cp:coreProperties>
</file>