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DF33" w14:textId="11743D63" w:rsidR="007864F3" w:rsidRDefault="007B1414">
      <w:r>
        <w:t>There was no meeting May 2026</w:t>
      </w:r>
    </w:p>
    <w:sectPr w:rsidR="00786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14"/>
    <w:rsid w:val="000113C2"/>
    <w:rsid w:val="00062B13"/>
    <w:rsid w:val="001C40C2"/>
    <w:rsid w:val="007864F3"/>
    <w:rsid w:val="007B1414"/>
    <w:rsid w:val="00A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5E91"/>
  <w15:chartTrackingRefBased/>
  <w15:docId w15:val="{6F75CB27-1501-481F-AD1C-78765320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 Brandel</dc:creator>
  <cp:keywords/>
  <dc:description/>
  <cp:lastModifiedBy>DeAnn Brandel</cp:lastModifiedBy>
  <cp:revision>1</cp:revision>
  <dcterms:created xsi:type="dcterms:W3CDTF">2026-06-11T16:53:00Z</dcterms:created>
  <dcterms:modified xsi:type="dcterms:W3CDTF">2026-06-11T16:53:00Z</dcterms:modified>
</cp:coreProperties>
</file>